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75" w:rsidRPr="001F0603" w:rsidRDefault="00550A75" w:rsidP="00550A7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1F0603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550A75" w:rsidRPr="001F0603" w:rsidRDefault="00550A75" w:rsidP="00550A7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1F0603">
        <w:rPr>
          <w:rFonts w:ascii="Times New Roman" w:hAnsi="Times New Roman"/>
          <w:sz w:val="24"/>
          <w:szCs w:val="24"/>
        </w:rPr>
        <w:t>«Средняя общеобразовательная школа №11» г. Альметьевска Республики Татарстан</w:t>
      </w:r>
    </w:p>
    <w:p w:rsidR="00550A75" w:rsidRPr="001F0603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940425" cy="1829989"/>
            <wp:effectExtent l="0" t="0" r="3175" b="0"/>
            <wp:docPr id="1" name="Рисунок 1" descr="ми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ф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29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F0603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550A75" w:rsidRPr="001F0603" w:rsidRDefault="00550A75" w:rsidP="00550A75">
      <w:pPr>
        <w:spacing w:after="0"/>
        <w:ind w:left="1701"/>
        <w:rPr>
          <w:rFonts w:ascii="Times New Roman" w:hAnsi="Times New Roman"/>
          <w:sz w:val="24"/>
          <w:szCs w:val="24"/>
        </w:rPr>
      </w:pPr>
      <w:r w:rsidRPr="001F0603">
        <w:rPr>
          <w:rFonts w:ascii="Times New Roman" w:hAnsi="Times New Roman"/>
          <w:sz w:val="24"/>
          <w:szCs w:val="24"/>
        </w:rPr>
        <w:t>по предмету «</w:t>
      </w:r>
      <w:r>
        <w:rPr>
          <w:rFonts w:ascii="Times New Roman" w:hAnsi="Times New Roman"/>
          <w:sz w:val="24"/>
          <w:szCs w:val="24"/>
        </w:rPr>
        <w:t>Физика</w:t>
      </w:r>
      <w:r w:rsidRPr="001F0603">
        <w:rPr>
          <w:rFonts w:ascii="Times New Roman" w:hAnsi="Times New Roman"/>
          <w:sz w:val="24"/>
          <w:szCs w:val="24"/>
        </w:rPr>
        <w:t>»</w:t>
      </w:r>
    </w:p>
    <w:p w:rsidR="00550A75" w:rsidRDefault="00550A75" w:rsidP="00550A75">
      <w:pPr>
        <w:spacing w:after="0"/>
        <w:ind w:left="1701"/>
        <w:rPr>
          <w:rFonts w:ascii="Times New Roman" w:hAnsi="Times New Roman"/>
          <w:sz w:val="24"/>
          <w:szCs w:val="24"/>
          <w:u w:val="single"/>
        </w:rPr>
      </w:pPr>
      <w:r w:rsidRPr="001F0603">
        <w:rPr>
          <w:rFonts w:ascii="Times New Roman" w:hAnsi="Times New Roman"/>
          <w:sz w:val="24"/>
          <w:szCs w:val="24"/>
        </w:rPr>
        <w:t xml:space="preserve">Класс   </w:t>
      </w:r>
      <w:r>
        <w:rPr>
          <w:rFonts w:ascii="Times New Roman" w:hAnsi="Times New Roman"/>
          <w:sz w:val="24"/>
          <w:szCs w:val="24"/>
          <w:u w:val="single"/>
        </w:rPr>
        <w:t>10а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550A75" w:rsidRDefault="00550A75" w:rsidP="00550A75">
      <w:pPr>
        <w:spacing w:after="0"/>
        <w:ind w:left="1701"/>
        <w:rPr>
          <w:rFonts w:ascii="Times New Roman" w:hAnsi="Times New Roman"/>
          <w:sz w:val="24"/>
          <w:szCs w:val="24"/>
        </w:rPr>
      </w:pPr>
      <w:r w:rsidRPr="001F0603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550A75" w:rsidRPr="001F0603" w:rsidRDefault="00550A75" w:rsidP="00550A75">
      <w:pPr>
        <w:spacing w:after="0"/>
        <w:ind w:left="170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Арсланова Э.Р.</w:t>
      </w:r>
    </w:p>
    <w:p w:rsidR="00550A75" w:rsidRPr="001F0603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ind w:left="5664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ind w:left="5664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ind w:left="5664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1F0603">
        <w:rPr>
          <w:rFonts w:ascii="Times New Roman" w:hAnsi="Times New Roman"/>
          <w:sz w:val="24"/>
          <w:szCs w:val="24"/>
        </w:rPr>
        <w:t xml:space="preserve">«Принято» </w:t>
      </w:r>
    </w:p>
    <w:p w:rsidR="00550A75" w:rsidRPr="001F0603" w:rsidRDefault="00550A75" w:rsidP="00550A75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1F0603">
        <w:rPr>
          <w:rFonts w:ascii="Times New Roman" w:hAnsi="Times New Roman"/>
          <w:sz w:val="24"/>
          <w:szCs w:val="24"/>
        </w:rPr>
        <w:t>Педагогическим советом</w:t>
      </w:r>
    </w:p>
    <w:p w:rsidR="00550A75" w:rsidRPr="001F0603" w:rsidRDefault="00550A75" w:rsidP="00550A75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1F0603">
        <w:rPr>
          <w:rFonts w:ascii="Times New Roman" w:hAnsi="Times New Roman"/>
          <w:sz w:val="24"/>
          <w:szCs w:val="24"/>
        </w:rPr>
        <w:t xml:space="preserve">Протокол №1 от </w:t>
      </w:r>
      <w:r>
        <w:rPr>
          <w:rFonts w:ascii="Times New Roman" w:hAnsi="Times New Roman"/>
          <w:sz w:val="24"/>
          <w:szCs w:val="24"/>
        </w:rPr>
        <w:t>27 августа 2021</w:t>
      </w:r>
      <w:r w:rsidRPr="001F0603">
        <w:rPr>
          <w:rFonts w:ascii="Times New Roman" w:hAnsi="Times New Roman"/>
          <w:sz w:val="24"/>
          <w:szCs w:val="24"/>
        </w:rPr>
        <w:t xml:space="preserve"> г.</w:t>
      </w:r>
    </w:p>
    <w:p w:rsidR="00550A75" w:rsidRPr="001F0603" w:rsidRDefault="00550A75" w:rsidP="00550A75">
      <w:pPr>
        <w:spacing w:after="0"/>
        <w:ind w:left="6372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0A75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0A75" w:rsidRPr="001F0603" w:rsidRDefault="00550A75" w:rsidP="00550A7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2021– 2022</w:t>
      </w:r>
      <w:r w:rsidRPr="001F0603">
        <w:rPr>
          <w:rFonts w:ascii="Times New Roman" w:hAnsi="Times New Roman"/>
          <w:sz w:val="24"/>
          <w:szCs w:val="24"/>
        </w:rPr>
        <w:t xml:space="preserve"> учебный год</w:t>
      </w:r>
    </w:p>
    <w:p w:rsidR="00550A75" w:rsidRDefault="00550A75" w:rsidP="00BA111E">
      <w:pPr>
        <w:jc w:val="center"/>
        <w:rPr>
          <w:rFonts w:ascii="Times New Roman" w:hAnsi="Times New Roman" w:cs="Times New Roman"/>
          <w:b/>
          <w:sz w:val="24"/>
        </w:rPr>
      </w:pPr>
    </w:p>
    <w:p w:rsidR="00550A75" w:rsidRDefault="00550A75" w:rsidP="00BA111E">
      <w:pPr>
        <w:jc w:val="center"/>
        <w:rPr>
          <w:rFonts w:ascii="Times New Roman" w:hAnsi="Times New Roman" w:cs="Times New Roman"/>
          <w:b/>
          <w:sz w:val="24"/>
        </w:rPr>
      </w:pPr>
    </w:p>
    <w:p w:rsidR="00BA111E" w:rsidRDefault="00BA111E" w:rsidP="00BA111E">
      <w:pPr>
        <w:jc w:val="center"/>
        <w:rPr>
          <w:rFonts w:ascii="Times New Roman" w:hAnsi="Times New Roman" w:cs="Times New Roman"/>
          <w:b/>
          <w:sz w:val="24"/>
        </w:rPr>
      </w:pPr>
      <w:r w:rsidRPr="00BA111E">
        <w:rPr>
          <w:rFonts w:ascii="Times New Roman" w:hAnsi="Times New Roman" w:cs="Times New Roman"/>
          <w:b/>
          <w:sz w:val="24"/>
        </w:rPr>
        <w:t>Планируемые результаты изучения предмета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1884"/>
        <w:gridCol w:w="2116"/>
        <w:gridCol w:w="2124"/>
        <w:gridCol w:w="2585"/>
        <w:gridCol w:w="1888"/>
      </w:tblGrid>
      <w:tr w:rsidR="00345326" w:rsidTr="008823CE">
        <w:trPr>
          <w:trHeight w:val="135"/>
        </w:trPr>
        <w:tc>
          <w:tcPr>
            <w:tcW w:w="2729" w:type="dxa"/>
            <w:vMerge w:val="restart"/>
          </w:tcPr>
          <w:p w:rsidR="00BA111E" w:rsidRDefault="00BA111E" w:rsidP="00BA11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Название раздела </w:t>
            </w:r>
          </w:p>
        </w:tc>
        <w:tc>
          <w:tcPr>
            <w:tcW w:w="3830" w:type="dxa"/>
            <w:gridSpan w:val="2"/>
          </w:tcPr>
          <w:p w:rsidR="00BA111E" w:rsidRDefault="00BA111E" w:rsidP="00BA11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Предметные результаты </w:t>
            </w:r>
          </w:p>
        </w:tc>
        <w:tc>
          <w:tcPr>
            <w:tcW w:w="0" w:type="auto"/>
            <w:vMerge w:val="restart"/>
          </w:tcPr>
          <w:p w:rsidR="00BA111E" w:rsidRDefault="00BA111E" w:rsidP="00BA11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результаты</w:t>
            </w:r>
          </w:p>
        </w:tc>
        <w:tc>
          <w:tcPr>
            <w:tcW w:w="0" w:type="auto"/>
            <w:vMerge w:val="restart"/>
          </w:tcPr>
          <w:p w:rsidR="00BA111E" w:rsidRDefault="00BA111E" w:rsidP="00BA11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Личностные результаты</w:t>
            </w:r>
          </w:p>
        </w:tc>
      </w:tr>
      <w:tr w:rsidR="00345326" w:rsidTr="008823CE">
        <w:trPr>
          <w:trHeight w:val="135"/>
        </w:trPr>
        <w:tc>
          <w:tcPr>
            <w:tcW w:w="2729" w:type="dxa"/>
            <w:vMerge/>
          </w:tcPr>
          <w:p w:rsidR="00BA111E" w:rsidRDefault="00BA111E" w:rsidP="00BA11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BA111E" w:rsidRDefault="00BA111E" w:rsidP="00BA11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Ученик научится</w:t>
            </w:r>
          </w:p>
        </w:tc>
        <w:tc>
          <w:tcPr>
            <w:tcW w:w="0" w:type="auto"/>
          </w:tcPr>
          <w:p w:rsidR="00BA111E" w:rsidRDefault="00BA111E" w:rsidP="00BA11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Ученик получит возможность научиться</w:t>
            </w:r>
          </w:p>
        </w:tc>
        <w:tc>
          <w:tcPr>
            <w:tcW w:w="0" w:type="auto"/>
            <w:vMerge/>
          </w:tcPr>
          <w:p w:rsidR="00BA111E" w:rsidRDefault="00BA111E" w:rsidP="00BA11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0" w:type="auto"/>
            <w:vMerge/>
          </w:tcPr>
          <w:p w:rsidR="00BA111E" w:rsidRDefault="00BA111E" w:rsidP="00BA111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5326" w:rsidTr="008823CE">
        <w:trPr>
          <w:trHeight w:val="562"/>
        </w:trPr>
        <w:tc>
          <w:tcPr>
            <w:tcW w:w="2729" w:type="dxa"/>
          </w:tcPr>
          <w:p w:rsidR="00BA2C4B" w:rsidRPr="00345326" w:rsidRDefault="00BA2C4B" w:rsidP="00BA2C4B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345326">
              <w:rPr>
                <w:rFonts w:ascii="Times New Roman" w:hAnsi="Times New Roman" w:cs="Times New Roman"/>
                <w:b/>
                <w:sz w:val="24"/>
              </w:rPr>
              <w:t xml:space="preserve">Механика </w:t>
            </w:r>
            <w:r w:rsidRPr="00345326">
              <w:rPr>
                <w:rFonts w:ascii="Times New Roman" w:hAnsi="Times New Roman" w:cs="Times New Roman"/>
                <w:b/>
                <w:sz w:val="24"/>
              </w:rPr>
              <w:tab/>
            </w:r>
          </w:p>
        </w:tc>
        <w:tc>
          <w:tcPr>
            <w:tcW w:w="1912" w:type="dxa"/>
          </w:tcPr>
          <w:p w:rsidR="00BA2C4B" w:rsidRPr="00BA2C4B" w:rsidRDefault="00BA2C4B" w:rsidP="00967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t xml:space="preserve">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относительность механического движения, свободное падение тел, равномерное движение по окружности, инерция, взаимодействие тел, реактивное движение, передача давления твердыми телами, жидкостями и газами, атмосферное давление, 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плавание тел, равновесие твердых тел, имеющих закрепленную ось враще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t>писывать изученные свойства тел и механические явления, используя физические величины: путь, перемещение, скорость, ускорение, период обращения, масса тела, плотность вещества, сила (сила тяжести, сила упругости, сила трения), давление, импульс тела, кинетическая энергия, потенциальная энергия, механическая работа, механическая мощность, КПД при совершении работы с использованием простого ме</w:t>
            </w:r>
            <w:r w:rsidR="0096774D">
              <w:rPr>
                <w:rFonts w:ascii="Times New Roman" w:hAnsi="Times New Roman" w:cs="Times New Roman"/>
                <w:sz w:val="24"/>
                <w:szCs w:val="24"/>
              </w:rPr>
              <w:t>ханизма, сила трения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BA2C4B">
              <w:rPr>
                <w:rFonts w:ascii="Times New Roman" w:hAnsi="Times New Roman" w:cs="Times New Roman"/>
                <w:sz w:val="24"/>
                <w:szCs w:val="24"/>
              </w:rPr>
      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данную физическую величину с другими величинами, вычисля</w:t>
            </w:r>
            <w:r w:rsidR="0096774D">
              <w:rPr>
                <w:rFonts w:ascii="Times New Roman" w:hAnsi="Times New Roman" w:cs="Times New Roman"/>
                <w:sz w:val="24"/>
                <w:szCs w:val="24"/>
              </w:rPr>
              <w:t>ть значение физической величины.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677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свойства тел, механические явления и процессы, используя физические законы: закон сохранения энергии, закон всемирного тяготения, принцип суперпозиции сил (нахождение равнодействующей силы), I, II и III законы Ньютона, закон сохранения импульса, закон Гука, закон Паскаля, закон Архимеда; при этом различать словесную формулировку закона и его математическое </w:t>
            </w:r>
            <w:r w:rsidR="0096774D">
              <w:rPr>
                <w:rFonts w:ascii="Times New Roman" w:hAnsi="Times New Roman" w:cs="Times New Roman"/>
                <w:sz w:val="24"/>
                <w:szCs w:val="24"/>
              </w:rPr>
              <w:t>выражение;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основные признаки изученных физических моделей: материальная точка</w:t>
            </w:r>
            <w:r w:rsidR="0096774D">
              <w:rPr>
                <w:rFonts w:ascii="Times New Roman" w:hAnsi="Times New Roman" w:cs="Times New Roman"/>
                <w:sz w:val="24"/>
                <w:szCs w:val="24"/>
              </w:rPr>
              <w:t>, инерциальная система отсчета;</w:t>
            </w:r>
            <w:proofErr w:type="gramEnd"/>
            <w:r w:rsidRPr="00BA2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A2C4B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задачи, используя физические законы (закон 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Архимеда) и формулы, связывающи</w:t>
            </w:r>
            <w:r w:rsidR="0096774D">
              <w:rPr>
                <w:rFonts w:ascii="Times New Roman" w:hAnsi="Times New Roman" w:cs="Times New Roman"/>
                <w:sz w:val="24"/>
                <w:szCs w:val="24"/>
              </w:rPr>
              <w:t xml:space="preserve">е физические величины (путь, 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t>скорость, ускорение, масса тела, плотность вещества, сила, давление, импульс тела, кинетическая энергия, потенциальная энергия, механическая работа, механическая мощность, КПД простого механизма, сила трения скольжения, коэффициент</w:t>
            </w:r>
            <w:proofErr w:type="gramEnd"/>
            <w:r w:rsidRPr="00BA2C4B">
              <w:rPr>
                <w:rFonts w:ascii="Times New Roman" w:hAnsi="Times New Roman" w:cs="Times New Roman"/>
                <w:sz w:val="24"/>
                <w:szCs w:val="24"/>
              </w:rPr>
              <w:t xml:space="preserve"> трения,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</w:t>
            </w:r>
            <w:r w:rsidRPr="00BA2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величины.</w:t>
            </w:r>
          </w:p>
        </w:tc>
        <w:tc>
          <w:tcPr>
            <w:tcW w:w="0" w:type="auto"/>
          </w:tcPr>
          <w:p w:rsidR="00BA2C4B" w:rsidRPr="0096774D" w:rsidRDefault="0096774D" w:rsidP="0096774D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И</w:t>
            </w:r>
            <w:r w:rsidRPr="0096774D">
              <w:rPr>
                <w:rFonts w:ascii="Times New Roman" w:hAnsi="Times New Roman" w:cs="Times New Roman"/>
                <w:sz w:val="24"/>
              </w:rPr>
              <w:t>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</w:t>
            </w:r>
            <w:r>
              <w:rPr>
                <w:rFonts w:ascii="Times New Roman" w:hAnsi="Times New Roman" w:cs="Times New Roman"/>
                <w:sz w:val="24"/>
              </w:rPr>
              <w:t>вания космического пространств;</w:t>
            </w:r>
            <w:proofErr w:type="gramEnd"/>
            <w:r w:rsidRPr="0096774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96774D">
              <w:rPr>
                <w:rFonts w:ascii="Times New Roman" w:hAnsi="Times New Roman" w:cs="Times New Roman"/>
                <w:sz w:val="24"/>
              </w:rPr>
              <w:lastRenderedPageBreak/>
              <w:t>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</w:t>
            </w:r>
            <w:r>
              <w:rPr>
                <w:rFonts w:ascii="Times New Roman" w:hAnsi="Times New Roman" w:cs="Times New Roman"/>
                <w:sz w:val="24"/>
              </w:rPr>
              <w:t>в (закон Гука, Архимеда и др.);</w:t>
            </w:r>
            <w:r w:rsidRPr="0096774D">
              <w:rPr>
                <w:rFonts w:ascii="Times New Roman" w:hAnsi="Times New Roman" w:cs="Times New Roman"/>
                <w:sz w:val="24"/>
              </w:rPr>
              <w:t xml:space="preserve"> 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      </w:r>
            <w:proofErr w:type="gramEnd"/>
          </w:p>
        </w:tc>
        <w:tc>
          <w:tcPr>
            <w:tcW w:w="0" w:type="auto"/>
          </w:tcPr>
          <w:p w:rsidR="00FD258C" w:rsidRPr="00FD258C" w:rsidRDefault="00FD258C" w:rsidP="00FD258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258C">
              <w:rPr>
                <w:rFonts w:ascii="Times New Roman" w:hAnsi="Times New Roman" w:cs="Times New Roman"/>
                <w:b/>
                <w:sz w:val="24"/>
              </w:rPr>
              <w:lastRenderedPageBreak/>
              <w:t>Регулятивные: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 анализировать существующие и планировать будущие образовательные результаты; выдвигать версии решения проблемы, формулировать гипотезы, предвосхищать конечный результат; ставить цель деятельности на основе определенной проблемы и существующих возможностей;</w:t>
            </w:r>
          </w:p>
          <w:p w:rsidR="00BA2C4B" w:rsidRPr="00FD258C" w:rsidRDefault="00FD258C" w:rsidP="00FD258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258C">
              <w:rPr>
                <w:rFonts w:ascii="Times New Roman" w:hAnsi="Times New Roman" w:cs="Times New Roman"/>
                <w:sz w:val="24"/>
              </w:rPr>
              <w:t>формулировать учебные задачи как шаги достижения поставленной цели деятельности; определять необходимые действи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>е(</w:t>
            </w:r>
            <w:proofErr w:type="gramEnd"/>
            <w:r w:rsidRPr="00FD258C">
              <w:rPr>
                <w:rFonts w:ascii="Times New Roman" w:hAnsi="Times New Roman" w:cs="Times New Roman"/>
                <w:sz w:val="24"/>
              </w:rPr>
              <w:t xml:space="preserve"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>учебных и познавательных задач; составлять план решения проблемы (выполнения про</w:t>
            </w:r>
            <w:r>
              <w:rPr>
                <w:rFonts w:ascii="Times New Roman" w:hAnsi="Times New Roman" w:cs="Times New Roman"/>
                <w:sz w:val="24"/>
              </w:rPr>
              <w:t>екта, проведения исследования);</w:t>
            </w:r>
            <w:r w:rsidRPr="00FD258C">
              <w:rPr>
                <w:rFonts w:ascii="Times New Roman" w:hAnsi="Times New Roman" w:cs="Times New Roman"/>
                <w:sz w:val="24"/>
              </w:rPr>
              <w:t>планировать и корректировать свою индивидуальную образовательную траекторию.  Соотносить реальные и планируемые результаты индивидуальной образовательной деятельности и делать выводы;</w:t>
            </w:r>
          </w:p>
          <w:p w:rsidR="00FD258C" w:rsidRPr="00FD258C" w:rsidRDefault="00FD258C" w:rsidP="00FD258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258C">
              <w:rPr>
                <w:rFonts w:ascii="Times New Roman" w:hAnsi="Times New Roman" w:cs="Times New Roman"/>
                <w:b/>
                <w:sz w:val="24"/>
              </w:rPr>
              <w:t xml:space="preserve">Познавательные:  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выделять общий признак двух или нескольких предметов или явлений и объяснять их сходство; объединять предметы и явления в группы по определенным признакам, сравнивать, классифицировать и обобщать факты и явления; выделять явление из общего ряда других явлений; излагать полученную информацию, интерпретируя ее в контексте решаемой задачи; 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>детализируя или обобщая; объяснять с заданной точки зрения);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  <w:proofErr w:type="gramEnd"/>
            <w:r w:rsidRPr="00FD258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 строить модель/схему на основе условий задачи и/или способа ее решения;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соотносить полученные результаты поиска со своей деятельностью.</w:t>
            </w:r>
            <w:proofErr w:type="gramEnd"/>
          </w:p>
          <w:p w:rsidR="00FD258C" w:rsidRPr="00FD258C" w:rsidRDefault="00FD258C" w:rsidP="00FD258C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D258C">
              <w:rPr>
                <w:rFonts w:ascii="Times New Roman" w:hAnsi="Times New Roman" w:cs="Times New Roman"/>
                <w:b/>
                <w:sz w:val="24"/>
              </w:rPr>
              <w:t xml:space="preserve">Коммуникативные: 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определять возможные роли в совместной деятельности; играть определенную роль в совместной деятельности; принимать позицию собеседника, понимая позицию другого, различать в его речи: мнение (точку зрения), доказательство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>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</w:t>
            </w:r>
            <w:proofErr w:type="gramEnd"/>
            <w:r w:rsidRPr="00FD258C">
              <w:rPr>
                <w:rFonts w:ascii="Times New Roman" w:hAnsi="Times New Roman" w:cs="Times New Roman"/>
                <w:sz w:val="24"/>
              </w:rPr>
              <w:t xml:space="preserve">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критически относиться к собственному мнению, с достоинством признавать ошибочность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 xml:space="preserve">своего мнения (если оно таково) и корректировать; предлагать альтернативное решение в конфликтной ситуации;  выделять общую точку зрения в дискуссии;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о правилах и вопросах для обсуждения в соответствии с поставленной перед группой задачей;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учебное взаимодействие в группе (определять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общие цели, распределять роли, договариваться друг с другом и т. д.);  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использовать информацию с учетом этических и правовых норм;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  <w:proofErr w:type="gramEnd"/>
          </w:p>
        </w:tc>
        <w:tc>
          <w:tcPr>
            <w:tcW w:w="0" w:type="auto"/>
          </w:tcPr>
          <w:p w:rsidR="00345326" w:rsidRPr="00345326" w:rsidRDefault="00345326" w:rsidP="0034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сознание важности изучения физики, проведение наблюдения,</w:t>
            </w:r>
          </w:p>
          <w:p w:rsidR="00345326" w:rsidRPr="00345326" w:rsidRDefault="00345326" w:rsidP="0034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познавательных интересов, убежденность в возможности познания природы, осуществлять взаимный контроль, устанавливать разные точки зрения, принимать решения, работать в группе</w:t>
            </w:r>
          </w:p>
          <w:p w:rsidR="00345326" w:rsidRPr="00345326" w:rsidRDefault="00345326" w:rsidP="0034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внимательности аккуратности, устанавливать причинно-следственные связи, строить </w:t>
            </w:r>
            <w:proofErr w:type="gramStart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развитие внимательности собранности и аккуратности, убедиться в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возможности познания природы, наблюдать, выдвигать гипотезы, делать умозаключения</w:t>
            </w:r>
          </w:p>
          <w:p w:rsidR="00345326" w:rsidRPr="00345326" w:rsidRDefault="00345326" w:rsidP="0034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 сформировать познавательный интерес,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самостоятельность, развитие внимательности собранности и аккуратности</w:t>
            </w:r>
          </w:p>
          <w:p w:rsidR="00345326" w:rsidRPr="00345326" w:rsidRDefault="00345326" w:rsidP="00345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связей</w:t>
            </w:r>
          </w:p>
          <w:p w:rsidR="00BA2C4B" w:rsidRDefault="00345326" w:rsidP="00345326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определения одной, формировать умение наблюдать и характеризовать физические явления, логически мыслить, развитие умений и навыков применения полученных знаний для решения практических задач повседневной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45326" w:rsidRPr="00345326" w:rsidTr="008823CE">
        <w:tc>
          <w:tcPr>
            <w:tcW w:w="2729" w:type="dxa"/>
          </w:tcPr>
          <w:p w:rsidR="00BA111E" w:rsidRPr="00345326" w:rsidRDefault="00345326" w:rsidP="003453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Молекулярная физика</w:t>
            </w:r>
          </w:p>
        </w:tc>
        <w:tc>
          <w:tcPr>
            <w:tcW w:w="1912" w:type="dxa"/>
          </w:tcPr>
          <w:p w:rsidR="00BA111E" w:rsidRPr="00345326" w:rsidRDefault="00345326" w:rsidP="003453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5326">
              <w:rPr>
                <w:rFonts w:ascii="Times New Roman" w:hAnsi="Times New Roman" w:cs="Times New Roman"/>
                <w:sz w:val="24"/>
                <w:szCs w:val="24"/>
              </w:rPr>
              <w:t xml:space="preserve">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</w:t>
            </w:r>
            <w:r w:rsidRPr="0034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твердых тел; </w:t>
            </w:r>
            <w:proofErr w:type="gramStart"/>
            <w:r w:rsidRPr="00345326">
              <w:rPr>
                <w:rFonts w:ascii="Times New Roman" w:hAnsi="Times New Roman" w:cs="Times New Roman"/>
                <w:sz w:val="24"/>
                <w:szCs w:val="24"/>
              </w:rPr>
              <w:t>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емпературы кипения от давления;</w:t>
            </w:r>
            <w:proofErr w:type="gramEnd"/>
            <w:r w:rsidRPr="00345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5326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</w:t>
            </w:r>
            <w:r w:rsidRPr="00345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значение физической величины;</w:t>
            </w:r>
            <w:proofErr w:type="gramEnd"/>
            <w:r w:rsidRPr="00345326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энергии;</w:t>
            </w:r>
            <w:r w:rsidRPr="0034532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основные признаки изученных физических моделей строения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газов, жидкостей и твердых тел;</w:t>
            </w:r>
            <w:r w:rsidRPr="00345326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практического использования физичес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знаний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тепловых явлениях;</w:t>
            </w:r>
            <w:r w:rsidRPr="00345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5326">
              <w:rPr>
                <w:rFonts w:ascii="Times New Roman" w:hAnsi="Times New Roman" w:cs="Times New Roman"/>
                <w:sz w:val="24"/>
                <w:szCs w:val="24"/>
              </w:rPr>
              <w:t>решать задачи, используя закон сохранения энергии в тепловых процессах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</w:t>
            </w:r>
            <w:proofErr w:type="gramEnd"/>
            <w:r w:rsidRPr="0034532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величины.</w:t>
            </w:r>
          </w:p>
        </w:tc>
        <w:tc>
          <w:tcPr>
            <w:tcW w:w="0" w:type="auto"/>
          </w:tcPr>
          <w:p w:rsidR="00BA111E" w:rsidRPr="00345326" w:rsidRDefault="00345326" w:rsidP="003453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Использовать знания </w:t>
            </w:r>
            <w:proofErr w:type="gramStart"/>
            <w:r w:rsidRPr="00345326">
              <w:rPr>
                <w:rFonts w:ascii="Times New Roman" w:hAnsi="Times New Roman" w:cs="Times New Roman"/>
                <w:sz w:val="24"/>
              </w:rPr>
              <w:t>о тепловых явлениях в повсе</w:t>
            </w:r>
            <w:r>
              <w:rPr>
                <w:rFonts w:ascii="Times New Roman" w:hAnsi="Times New Roman" w:cs="Times New Roman"/>
                <w:sz w:val="24"/>
              </w:rPr>
              <w:t>дневной жизни для обеспечения</w:t>
            </w:r>
            <w:r w:rsidRPr="00345326">
              <w:rPr>
                <w:rFonts w:ascii="Times New Roman" w:hAnsi="Times New Roman" w:cs="Times New Roman"/>
                <w:sz w:val="24"/>
              </w:rPr>
              <w:t xml:space="preserve"> безопасности при обращении с приборами</w:t>
            </w:r>
            <w:proofErr w:type="gramEnd"/>
            <w:r w:rsidRPr="00345326">
              <w:rPr>
                <w:rFonts w:ascii="Times New Roman" w:hAnsi="Times New Roman" w:cs="Times New Roman"/>
                <w:sz w:val="24"/>
              </w:rPr>
              <w:t xml:space="preserve"> и техническими устройствами, для сохранения здоровья и соблюдения норм экологического поведения в окружающей среде; приводить </w:t>
            </w:r>
            <w:r w:rsidRPr="00345326">
              <w:rPr>
                <w:rFonts w:ascii="Times New Roman" w:hAnsi="Times New Roman" w:cs="Times New Roman"/>
                <w:sz w:val="24"/>
              </w:rPr>
              <w:lastRenderedPageBreak/>
              <w:t xml:space="preserve">примеры экологических последствий работы двигателей внутреннего сгорания, </w:t>
            </w:r>
            <w:r>
              <w:rPr>
                <w:rFonts w:ascii="Times New Roman" w:hAnsi="Times New Roman" w:cs="Times New Roman"/>
                <w:sz w:val="24"/>
              </w:rPr>
              <w:t>тепловых и гидроэлектростанций;</w:t>
            </w:r>
            <w:r w:rsidRPr="00345326">
              <w:rPr>
                <w:rFonts w:ascii="Times New Roman" w:hAnsi="Times New Roman" w:cs="Times New Roman"/>
                <w:sz w:val="24"/>
              </w:rPr>
              <w:t xml:space="preserve"> 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</w:t>
            </w:r>
            <w:r>
              <w:rPr>
                <w:rFonts w:ascii="Times New Roman" w:hAnsi="Times New Roman" w:cs="Times New Roman"/>
                <w:sz w:val="24"/>
              </w:rPr>
              <w:t>в;</w:t>
            </w:r>
            <w:r w:rsidRPr="00345326">
              <w:rPr>
                <w:rFonts w:ascii="Times New Roman" w:hAnsi="Times New Roman" w:cs="Times New Roman"/>
                <w:sz w:val="24"/>
              </w:rPr>
              <w:t xml:space="preserve"> 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      </w:r>
          </w:p>
        </w:tc>
        <w:tc>
          <w:tcPr>
            <w:tcW w:w="0" w:type="auto"/>
          </w:tcPr>
          <w:p w:rsidR="00345326" w:rsidRPr="00FD258C" w:rsidRDefault="00345326" w:rsidP="0034532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258C">
              <w:rPr>
                <w:rFonts w:ascii="Times New Roman" w:hAnsi="Times New Roman" w:cs="Times New Roman"/>
                <w:b/>
                <w:sz w:val="24"/>
              </w:rPr>
              <w:lastRenderedPageBreak/>
              <w:t>Регулятивные: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 анализировать существующие и планировать будущие образовательные результаты; выдвигать версии решения проблемы, формулировать гипотезы, предвосхищать конечный результат; ставить цель деятельности на основе определенной проблемы и существующих возможностей;</w:t>
            </w:r>
          </w:p>
          <w:p w:rsidR="00345326" w:rsidRPr="00FD258C" w:rsidRDefault="00345326" w:rsidP="0034532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258C">
              <w:rPr>
                <w:rFonts w:ascii="Times New Roman" w:hAnsi="Times New Roman" w:cs="Times New Roman"/>
                <w:sz w:val="24"/>
              </w:rPr>
              <w:t xml:space="preserve">формулировать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>учебные задачи как шаги достижения поставленной цели деятельности; определять необходимые действи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>е(</w:t>
            </w:r>
            <w:proofErr w:type="gramEnd"/>
            <w:r w:rsidRPr="00FD258C">
              <w:rPr>
                <w:rFonts w:ascii="Times New Roman" w:hAnsi="Times New Roman" w:cs="Times New Roman"/>
                <w:sz w:val="24"/>
              </w:rPr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задач; составлять план решения проблемы (выполнения про</w:t>
            </w:r>
            <w:r>
              <w:rPr>
                <w:rFonts w:ascii="Times New Roman" w:hAnsi="Times New Roman" w:cs="Times New Roman"/>
                <w:sz w:val="24"/>
              </w:rPr>
              <w:t>екта, проведения исследования);</w:t>
            </w:r>
            <w:r w:rsidRPr="00FD258C">
              <w:rPr>
                <w:rFonts w:ascii="Times New Roman" w:hAnsi="Times New Roman" w:cs="Times New Roman"/>
                <w:sz w:val="24"/>
              </w:rPr>
              <w:t>планировать и корректировать свою индивидуальную образовательную траекторию.  Соотносить реальные и планируемые результаты индивидуальной образовательной деятельности и делать выводы;</w:t>
            </w:r>
          </w:p>
          <w:p w:rsidR="00345326" w:rsidRPr="00FD258C" w:rsidRDefault="00345326" w:rsidP="0034532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258C">
              <w:rPr>
                <w:rFonts w:ascii="Times New Roman" w:hAnsi="Times New Roman" w:cs="Times New Roman"/>
                <w:b/>
                <w:sz w:val="24"/>
              </w:rPr>
              <w:t xml:space="preserve">Познавательные:  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выделять общий признак двух или нескольких предметов или явлений и объяснять их сходство; объединять предметы и явления в группы по определенным признакам, сравнивать, классифицировать и обобщать факты и явления; выделять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 xml:space="preserve">явление из общего ряда других явлений; излагать полученную информацию, интерпретируя ее в контексте решаемой задачи; 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  <w:proofErr w:type="gramEnd"/>
            <w:r w:rsidRPr="00FD258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 xml:space="preserve">определять логические связи между предметами и/или явлениями, обозначать данные логические связи с помощью знаков в схеме; строить модель/схему на основе условий задачи и/или способа ее решения;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>алгоритм; соотносить полученные результаты поиска со своей деятельностью.</w:t>
            </w:r>
            <w:proofErr w:type="gramEnd"/>
          </w:p>
          <w:p w:rsidR="00BA111E" w:rsidRPr="00345326" w:rsidRDefault="00345326" w:rsidP="003453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D258C">
              <w:rPr>
                <w:rFonts w:ascii="Times New Roman" w:hAnsi="Times New Roman" w:cs="Times New Roman"/>
                <w:b/>
                <w:sz w:val="24"/>
              </w:rPr>
              <w:t xml:space="preserve">Коммуникативные: </w:t>
            </w:r>
            <w:r w:rsidRPr="00FD258C">
              <w:rPr>
                <w:rFonts w:ascii="Times New Roman" w:hAnsi="Times New Roman" w:cs="Times New Roman"/>
                <w:sz w:val="24"/>
              </w:rPr>
              <w:t>определять возможные роли в совместной деятельности; играть определенную роль в совместной деятельности;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</w:t>
            </w:r>
            <w:proofErr w:type="gramEnd"/>
            <w:r w:rsidRPr="00FD258C">
              <w:rPr>
                <w:rFonts w:ascii="Times New Roman" w:hAnsi="Times New Roman" w:cs="Times New Roman"/>
                <w:sz w:val="24"/>
              </w:rPr>
              <w:t xml:space="preserve">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критически относиться к собственному мнению, с достоинством признавать ошибочность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 xml:space="preserve">своего мнения (если оно таково) и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корректировать; предлагать альтернативное решение в конфликтной ситуации;  выделять общую точку зрения в дискуссии;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о правилах и вопросах для обсуждения в соответствии с поставленной перед группой задачей;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учебное взаимодействие в группе (определять общие цели, распределять роли, договариваться друг с другом и т. д.);  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использовать информацию с учетом этических и правовых норм;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  <w:proofErr w:type="gramEnd"/>
          </w:p>
        </w:tc>
        <w:tc>
          <w:tcPr>
            <w:tcW w:w="0" w:type="auto"/>
          </w:tcPr>
          <w:p w:rsidR="00345326" w:rsidRPr="00345326" w:rsidRDefault="00345326" w:rsidP="0034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сознание важности изучения физики, проведение наблюдения,</w:t>
            </w:r>
          </w:p>
          <w:p w:rsidR="00345326" w:rsidRPr="00345326" w:rsidRDefault="00345326" w:rsidP="0034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познавательных интересов, убежденность в возможности познания природы, осуществлять взаимный контроль, устанавливать разные точки зрения,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решения, работать в группе</w:t>
            </w:r>
          </w:p>
          <w:p w:rsidR="00345326" w:rsidRPr="00345326" w:rsidRDefault="00345326" w:rsidP="0034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внимательности аккуратности, устанавливать причинно-следственные связи, строить </w:t>
            </w:r>
            <w:proofErr w:type="gramStart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внимательности собранности и аккуратности, убедиться в возможности познания природы, наблюдать, выдвигать гипотезы, делать умозаключения</w:t>
            </w:r>
          </w:p>
          <w:p w:rsidR="00345326" w:rsidRPr="00345326" w:rsidRDefault="00345326" w:rsidP="0034532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самостоятельность в приобретении новых знаний и практических умений; сформировать познавательный интерес,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самостоятельность, развитие внимательности собранности и аккуратности</w:t>
            </w:r>
          </w:p>
          <w:p w:rsidR="00345326" w:rsidRPr="00345326" w:rsidRDefault="00345326" w:rsidP="003453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связей</w:t>
            </w:r>
          </w:p>
          <w:p w:rsidR="00BA111E" w:rsidRPr="00345326" w:rsidRDefault="00345326" w:rsidP="003453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умения определения одной, формировать умение наблюдать и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характеризовать физические явления, логически мыслить, развитие умений и навыков применения полученных знаний для решения практических задач повседневной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2436B" w:rsidTr="008823CE">
        <w:tc>
          <w:tcPr>
            <w:tcW w:w="2729" w:type="dxa"/>
          </w:tcPr>
          <w:p w:rsidR="0082436B" w:rsidRDefault="0082436B" w:rsidP="0082436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Электродинам</w:t>
            </w: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ика</w:t>
            </w:r>
          </w:p>
        </w:tc>
        <w:tc>
          <w:tcPr>
            <w:tcW w:w="1912" w:type="dxa"/>
          </w:tcPr>
          <w:p w:rsidR="0082436B" w:rsidRPr="00345326" w:rsidRDefault="0082436B" w:rsidP="0082436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r w:rsidRPr="00345326">
              <w:rPr>
                <w:rFonts w:ascii="Times New Roman" w:hAnsi="Times New Roman" w:cs="Times New Roman"/>
                <w:sz w:val="24"/>
              </w:rPr>
              <w:t xml:space="preserve">аспознавать </w:t>
            </w:r>
            <w:r w:rsidRPr="00345326">
              <w:rPr>
                <w:rFonts w:ascii="Times New Roman" w:hAnsi="Times New Roman" w:cs="Times New Roman"/>
                <w:sz w:val="24"/>
              </w:rPr>
              <w:lastRenderedPageBreak/>
              <w:t>электромагнитные явления и объяснять на основе имеющихся знаний основные свойства или у</w:t>
            </w:r>
            <w:r>
              <w:rPr>
                <w:rFonts w:ascii="Times New Roman" w:hAnsi="Times New Roman" w:cs="Times New Roman"/>
                <w:sz w:val="24"/>
              </w:rPr>
              <w:t xml:space="preserve">словия протекания этих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явлений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:</w:t>
            </w:r>
            <w:r w:rsidRPr="00345326">
              <w:rPr>
                <w:rFonts w:ascii="Times New Roman" w:hAnsi="Times New Roman" w:cs="Times New Roman"/>
                <w:sz w:val="24"/>
              </w:rPr>
              <w:t>э</w:t>
            </w:r>
            <w:proofErr w:type="gramEnd"/>
            <w:r w:rsidRPr="00345326">
              <w:rPr>
                <w:rFonts w:ascii="Times New Roman" w:hAnsi="Times New Roman" w:cs="Times New Roman"/>
                <w:sz w:val="24"/>
              </w:rPr>
              <w:t>лектризация</w:t>
            </w:r>
            <w:proofErr w:type="spellEnd"/>
            <w:r w:rsidRPr="00345326">
              <w:rPr>
                <w:rFonts w:ascii="Times New Roman" w:hAnsi="Times New Roman" w:cs="Times New Roman"/>
                <w:sz w:val="24"/>
              </w:rPr>
              <w:t xml:space="preserve"> тел, взаимодействие зарядов, электрический ток и его действия (тепловое, химическое, маг</w:t>
            </w:r>
            <w:r>
              <w:rPr>
                <w:rFonts w:ascii="Times New Roman" w:hAnsi="Times New Roman" w:cs="Times New Roman"/>
                <w:sz w:val="24"/>
              </w:rPr>
              <w:t>нитное);</w:t>
            </w:r>
            <w:r w:rsidRPr="00345326">
              <w:rPr>
                <w:rFonts w:ascii="Times New Roman" w:hAnsi="Times New Roman" w:cs="Times New Roman"/>
                <w:sz w:val="24"/>
              </w:rPr>
              <w:t xml:space="preserve">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</w:t>
            </w:r>
            <w:r>
              <w:rPr>
                <w:rFonts w:ascii="Times New Roman" w:hAnsi="Times New Roman" w:cs="Times New Roman"/>
                <w:sz w:val="24"/>
              </w:rPr>
              <w:t>ампочка, амперметр, вольтметр). О</w:t>
            </w:r>
            <w:r w:rsidRPr="00345326">
              <w:rPr>
                <w:rFonts w:ascii="Times New Roman" w:hAnsi="Times New Roman" w:cs="Times New Roman"/>
                <w:sz w:val="24"/>
              </w:rPr>
              <w:t xml:space="preserve">писывать изученные свойства тел и электромагнитные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</w:t>
            </w:r>
            <w:r w:rsidRPr="00345326">
              <w:rPr>
                <w:rFonts w:ascii="Times New Roman" w:hAnsi="Times New Roman" w:cs="Times New Roman"/>
                <w:sz w:val="24"/>
              </w:rPr>
              <w:lastRenderedPageBreak/>
              <w:t>вещества, работа элек</w:t>
            </w:r>
            <w:r>
              <w:rPr>
                <w:rFonts w:ascii="Times New Roman" w:hAnsi="Times New Roman" w:cs="Times New Roman"/>
                <w:sz w:val="24"/>
              </w:rPr>
              <w:t xml:space="preserve">трического поля, мощность тока, </w:t>
            </w:r>
            <w:r w:rsidRPr="00345326">
              <w:rPr>
                <w:rFonts w:ascii="Times New Roman" w:hAnsi="Times New Roman" w:cs="Times New Roman"/>
                <w:sz w:val="24"/>
              </w:rPr>
              <w:t xml:space="preserve">при </w:t>
            </w:r>
            <w:proofErr w:type="gramStart"/>
            <w:r w:rsidRPr="00345326">
              <w:rPr>
                <w:rFonts w:ascii="Times New Roman" w:hAnsi="Times New Roman" w:cs="Times New Roman"/>
                <w:sz w:val="24"/>
              </w:rPr>
              <w:t>описании</w:t>
            </w:r>
            <w:proofErr w:type="gramEnd"/>
            <w:r w:rsidRPr="00345326">
              <w:rPr>
                <w:rFonts w:ascii="Times New Roman" w:hAnsi="Times New Roman" w:cs="Times New Roman"/>
                <w:sz w:val="24"/>
              </w:rPr>
      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</w:t>
            </w:r>
            <w:r>
              <w:rPr>
                <w:rFonts w:ascii="Times New Roman" w:hAnsi="Times New Roman" w:cs="Times New Roman"/>
                <w:sz w:val="24"/>
              </w:rPr>
              <w:t xml:space="preserve"> величину с другими величинами. А</w:t>
            </w:r>
            <w:r w:rsidRPr="00345326">
              <w:rPr>
                <w:rFonts w:ascii="Times New Roman" w:hAnsi="Times New Roman" w:cs="Times New Roman"/>
                <w:sz w:val="24"/>
              </w:rPr>
              <w:t xml:space="preserve">нализировать свойства тел, электромагнитные явления и процессы, используя физические законы: закон сохранения электрического заряда, закон Ома для участка цепи, закон </w:t>
            </w:r>
            <w:proofErr w:type="gramStart"/>
            <w:r w:rsidRPr="00345326">
              <w:rPr>
                <w:rFonts w:ascii="Times New Roman" w:hAnsi="Times New Roman" w:cs="Times New Roman"/>
                <w:sz w:val="24"/>
              </w:rPr>
              <w:t>Джоуля-Ленца</w:t>
            </w:r>
            <w:proofErr w:type="gramEnd"/>
            <w:r w:rsidRPr="00345326">
              <w:rPr>
                <w:rFonts w:ascii="Times New Roman" w:hAnsi="Times New Roman" w:cs="Times New Roman"/>
                <w:sz w:val="24"/>
              </w:rPr>
              <w:t>, при этом различать словесную формулировку закона и его математическо</w:t>
            </w:r>
            <w:r>
              <w:rPr>
                <w:rFonts w:ascii="Times New Roman" w:hAnsi="Times New Roman" w:cs="Times New Roman"/>
                <w:sz w:val="24"/>
              </w:rPr>
              <w:t>е выражение. П</w:t>
            </w:r>
            <w:r w:rsidRPr="00345326">
              <w:rPr>
                <w:rFonts w:ascii="Times New Roman" w:hAnsi="Times New Roman" w:cs="Times New Roman"/>
                <w:sz w:val="24"/>
              </w:rPr>
              <w:t>риводить примеры практического использования физических зна</w:t>
            </w:r>
            <w:r>
              <w:rPr>
                <w:rFonts w:ascii="Times New Roman" w:hAnsi="Times New Roman" w:cs="Times New Roman"/>
                <w:sz w:val="24"/>
              </w:rPr>
              <w:t xml:space="preserve">ний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электромагнитных явлениях,</w:t>
            </w:r>
            <w:r w:rsidRPr="00345326">
              <w:rPr>
                <w:rFonts w:ascii="Times New Roman" w:hAnsi="Times New Roman" w:cs="Times New Roman"/>
                <w:sz w:val="24"/>
              </w:rPr>
              <w:t xml:space="preserve"> решать задачи, используя физические </w:t>
            </w:r>
            <w:r w:rsidRPr="00345326">
              <w:rPr>
                <w:rFonts w:ascii="Times New Roman" w:hAnsi="Times New Roman" w:cs="Times New Roman"/>
                <w:sz w:val="24"/>
              </w:rPr>
              <w:lastRenderedPageBreak/>
              <w:t>законы (закон Ома для участка цепи, закон Джоуля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345326">
              <w:rPr>
                <w:rFonts w:ascii="Times New Roman" w:hAnsi="Times New Roman" w:cs="Times New Roman"/>
                <w:sz w:val="24"/>
              </w:rPr>
              <w:t>Ленца,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формулы расчета электрического сопротивления при последовательном и параллельном соединении проводников):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</w:tc>
        <w:tc>
          <w:tcPr>
            <w:tcW w:w="0" w:type="auto"/>
          </w:tcPr>
          <w:p w:rsidR="0082436B" w:rsidRPr="007F3DDE" w:rsidRDefault="0082436B" w:rsidP="0082436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И</w:t>
            </w:r>
            <w:r w:rsidRPr="007F3DDE">
              <w:rPr>
                <w:rFonts w:ascii="Times New Roman" w:hAnsi="Times New Roman" w:cs="Times New Roman"/>
                <w:sz w:val="24"/>
              </w:rPr>
              <w:t xml:space="preserve">спользовать </w:t>
            </w:r>
            <w:r w:rsidRPr="007F3DDE">
              <w:rPr>
                <w:rFonts w:ascii="Times New Roman" w:hAnsi="Times New Roman" w:cs="Times New Roman"/>
                <w:sz w:val="24"/>
              </w:rPr>
              <w:lastRenderedPageBreak/>
              <w:t xml:space="preserve">знания </w:t>
            </w:r>
            <w:proofErr w:type="gramStart"/>
            <w:r w:rsidRPr="007F3DDE">
              <w:rPr>
                <w:rFonts w:ascii="Times New Roman" w:hAnsi="Times New Roman" w:cs="Times New Roman"/>
                <w:sz w:val="24"/>
              </w:rPr>
              <w:t>об электромагнитных явлениях в повседневной жизни для обеспечения безопасности при обращении с приборами</w:t>
            </w:r>
            <w:proofErr w:type="gramEnd"/>
            <w:r w:rsidRPr="007F3DDE">
              <w:rPr>
                <w:rFonts w:ascii="Times New Roman" w:hAnsi="Times New Roman" w:cs="Times New Roman"/>
                <w:sz w:val="24"/>
              </w:rPr>
      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</w:t>
            </w:r>
            <w:r>
              <w:rPr>
                <w:rFonts w:ascii="Times New Roman" w:hAnsi="Times New Roman" w:cs="Times New Roman"/>
                <w:sz w:val="24"/>
              </w:rPr>
              <w:t>х излучений на живые организмы;</w:t>
            </w:r>
            <w:r w:rsidRPr="007F3DDE">
              <w:rPr>
                <w:rFonts w:ascii="Times New Roman" w:hAnsi="Times New Roman" w:cs="Times New Roman"/>
                <w:sz w:val="24"/>
              </w:rPr>
              <w:t xml:space="preserve"> 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</w:t>
            </w:r>
            <w:r>
              <w:rPr>
                <w:rFonts w:ascii="Times New Roman" w:hAnsi="Times New Roman" w:cs="Times New Roman"/>
                <w:sz w:val="24"/>
              </w:rPr>
              <w:t xml:space="preserve">и, закон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Джоуля-Ленца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др.);</w:t>
            </w:r>
            <w:r w:rsidRPr="007F3DDE">
              <w:rPr>
                <w:rFonts w:ascii="Times New Roman" w:hAnsi="Times New Roman" w:cs="Times New Roman"/>
                <w:sz w:val="24"/>
              </w:rPr>
              <w:t xml:space="preserve"> использовать приемы построения физических моделей, поиска и формулировки доказательств выдвинутых гипотез и теоретических </w:t>
            </w:r>
            <w:r w:rsidRPr="007F3DDE">
              <w:rPr>
                <w:rFonts w:ascii="Times New Roman" w:hAnsi="Times New Roman" w:cs="Times New Roman"/>
                <w:sz w:val="24"/>
              </w:rPr>
              <w:lastRenderedPageBreak/>
              <w:t>выводов на основе эм</w:t>
            </w:r>
            <w:r>
              <w:rPr>
                <w:rFonts w:ascii="Times New Roman" w:hAnsi="Times New Roman" w:cs="Times New Roman"/>
                <w:sz w:val="24"/>
              </w:rPr>
              <w:t>пирически установленных фактов;</w:t>
            </w:r>
            <w:r w:rsidRPr="007F3DDE">
              <w:rPr>
                <w:rFonts w:ascii="Times New Roman" w:hAnsi="Times New Roman" w:cs="Times New Roman"/>
                <w:sz w:val="24"/>
              </w:rPr>
              <w:t xml:space="preserve"> находить адекватную предложенной задаче физическую модель, разрешать проблему как на основе имеющихся знаний об электрома</w:t>
            </w:r>
            <w:r>
              <w:rPr>
                <w:rFonts w:ascii="Times New Roman" w:hAnsi="Times New Roman" w:cs="Times New Roman"/>
                <w:sz w:val="24"/>
              </w:rPr>
              <w:t>гнитных явлениях с использование</w:t>
            </w:r>
            <w:r w:rsidRPr="007F3DDE">
              <w:rPr>
                <w:rFonts w:ascii="Times New Roman" w:hAnsi="Times New Roman" w:cs="Times New Roman"/>
                <w:sz w:val="24"/>
              </w:rPr>
              <w:t>м математического аппарата, так и при помощи методов оценки.</w:t>
            </w:r>
          </w:p>
        </w:tc>
        <w:tc>
          <w:tcPr>
            <w:tcW w:w="0" w:type="auto"/>
          </w:tcPr>
          <w:p w:rsidR="0082436B" w:rsidRPr="00FD258C" w:rsidRDefault="0082436B" w:rsidP="0082436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258C">
              <w:rPr>
                <w:rFonts w:ascii="Times New Roman" w:hAnsi="Times New Roman" w:cs="Times New Roman"/>
                <w:b/>
                <w:sz w:val="24"/>
              </w:rPr>
              <w:lastRenderedPageBreak/>
              <w:t>Регулятивные: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>анализировать существующие и планировать будущие образовательные результаты; выдвигать версии решения проблемы, формулировать гипотезы, предвосхищать конечный результат; ставить цель деятельности на основе определенной проблемы и существующих возможностей;</w:t>
            </w:r>
          </w:p>
          <w:p w:rsidR="0082436B" w:rsidRPr="00FD258C" w:rsidRDefault="0082436B" w:rsidP="0082436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258C">
              <w:rPr>
                <w:rFonts w:ascii="Times New Roman" w:hAnsi="Times New Roman" w:cs="Times New Roman"/>
                <w:sz w:val="24"/>
              </w:rPr>
              <w:t>формулировать учебные задачи как шаги достижения поставленной цели деятельности; определять необходимые действи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>е(</w:t>
            </w:r>
            <w:proofErr w:type="gramEnd"/>
            <w:r w:rsidRPr="00FD258C">
              <w:rPr>
                <w:rFonts w:ascii="Times New Roman" w:hAnsi="Times New Roman" w:cs="Times New Roman"/>
                <w:sz w:val="24"/>
              </w:rPr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задач; составлять план решения проблемы (выполнения про</w:t>
            </w:r>
            <w:r>
              <w:rPr>
                <w:rFonts w:ascii="Times New Roman" w:hAnsi="Times New Roman" w:cs="Times New Roman"/>
                <w:sz w:val="24"/>
              </w:rPr>
              <w:t>екта, проведения исследования);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планировать и корректировать свою индивидуальную образовательную траекторию.  Соотносить реальные и планируемые результаты индивидуальной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>образовательной деятельности и делать выводы;</w:t>
            </w:r>
          </w:p>
          <w:p w:rsidR="0082436B" w:rsidRPr="00FD258C" w:rsidRDefault="0082436B" w:rsidP="0082436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258C">
              <w:rPr>
                <w:rFonts w:ascii="Times New Roman" w:hAnsi="Times New Roman" w:cs="Times New Roman"/>
                <w:b/>
                <w:sz w:val="24"/>
              </w:rPr>
              <w:t xml:space="preserve">Познавательные:  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выделять общий признак двух или нескольких предметов или явлений и объяснять их сходство; объединять предметы и явления в группы по определенным признакам, сравнивать, классифицировать и обобщать факты и явления; выделять явление из общего ряда других явлений; излагать полученную информацию, интерпретируя ее в контексте решаемой задачи; 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  <w:proofErr w:type="gramEnd"/>
            <w:r w:rsidRPr="00FD258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 xml:space="preserve">определять логические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>связи между предметами и/или явлениями, обозначать данные логические связи с помощью знаков в схеме; строить модель/схему на основе условий задачи и/или способа ее решения;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соотносить полученные результаты поиска со своей деятельностью.</w:t>
            </w:r>
            <w:proofErr w:type="gramEnd"/>
          </w:p>
          <w:p w:rsidR="0082436B" w:rsidRPr="00345326" w:rsidRDefault="0082436B" w:rsidP="008243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58C">
              <w:rPr>
                <w:rFonts w:ascii="Times New Roman" w:hAnsi="Times New Roman" w:cs="Times New Roman"/>
                <w:b/>
                <w:sz w:val="24"/>
              </w:rPr>
              <w:t xml:space="preserve">Коммуникативные: 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определять возможные роли в совместной деятельности; играть определенную роль в совместной </w:t>
            </w:r>
            <w:proofErr w:type="spellStart"/>
            <w:r w:rsidRPr="00FD258C">
              <w:rPr>
                <w:rFonts w:ascii="Times New Roman" w:hAnsi="Times New Roman" w:cs="Times New Roman"/>
                <w:sz w:val="24"/>
              </w:rPr>
              <w:t>деятельности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</w:rPr>
              <w:t>;п</w:t>
            </w:r>
            <w:proofErr w:type="gramEnd"/>
            <w:r w:rsidRPr="00FD258C">
              <w:rPr>
                <w:rFonts w:ascii="Times New Roman" w:hAnsi="Times New Roman" w:cs="Times New Roman"/>
                <w:sz w:val="24"/>
              </w:rPr>
              <w:t>ринимать</w:t>
            </w:r>
            <w:proofErr w:type="spellEnd"/>
            <w:r w:rsidRPr="00FD258C">
              <w:rPr>
                <w:rFonts w:ascii="Times New Roman" w:hAnsi="Times New Roman" w:cs="Times New Roman"/>
                <w:sz w:val="24"/>
              </w:rPr>
              <w:t xml:space="preserve"> позицию собеседника, понимая позицию другого, различать в его речи: мнение (точку зрения), доказательство 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 корректно и </w:t>
            </w:r>
            <w:r w:rsidRPr="00FD258C">
              <w:rPr>
                <w:rFonts w:ascii="Times New Roman" w:hAnsi="Times New Roman" w:cs="Times New Roman"/>
                <w:sz w:val="24"/>
              </w:rPr>
              <w:lastRenderedPageBreak/>
              <w:t>аргументированно отстаивать свою точку зрения, в дискуссии уметь выдвигать контраргументы, перефразировать свою мысль (владение механизмом эквивале</w:t>
            </w:r>
            <w:r>
              <w:rPr>
                <w:rFonts w:ascii="Times New Roman" w:hAnsi="Times New Roman" w:cs="Times New Roman"/>
                <w:sz w:val="24"/>
              </w:rPr>
              <w:t xml:space="preserve">нтных замен); </w:t>
            </w:r>
            <w:r w:rsidRPr="00FD258C">
              <w:rPr>
                <w:rFonts w:ascii="Times New Roman" w:hAnsi="Times New Roman" w:cs="Times New Roman"/>
                <w:sz w:val="24"/>
              </w:rPr>
              <w:t xml:space="preserve">критически относиться к собственному мнению, с достоинством признавать ошибочность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 xml:space="preserve">своего мнения (если оно таково) и корректировать; предлагать альтернативное решение в конфликтной ситуации;  выделять общую точку зрения в дискуссии;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договариваться о правилах и вопросах для обсуждения в соответствии с поставленной перед группой задачей;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учебное взаимодействие в группе (определять общие цели, распределять роли, договариваться друг с другом и т. д.);  </w:t>
            </w:r>
            <w:proofErr w:type="gramStart"/>
            <w:r w:rsidRPr="00FD258C">
              <w:rPr>
                <w:rFonts w:ascii="Times New Roman" w:hAnsi="Times New Roman" w:cs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учебных задач, в 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числе: </w:t>
            </w:r>
            <w:r w:rsidRPr="00FD258C">
              <w:rPr>
                <w:rFonts w:ascii="Times New Roman" w:hAnsi="Times New Roman" w:cs="Times New Roman"/>
                <w:sz w:val="24"/>
                <w:szCs w:val="24"/>
              </w:rPr>
              <w:t>вычисление, написание писем, сочинений, докладов, рефератов, создание презентаций и др.; использовать информацию с учетом этических и правовых норм;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  <w:proofErr w:type="gramEnd"/>
          </w:p>
        </w:tc>
        <w:tc>
          <w:tcPr>
            <w:tcW w:w="0" w:type="auto"/>
          </w:tcPr>
          <w:p w:rsidR="0082436B" w:rsidRPr="00345326" w:rsidRDefault="0082436B" w:rsidP="008243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сознание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важности изучения физики, проведение наблюдения,</w:t>
            </w:r>
          </w:p>
          <w:p w:rsidR="0082436B" w:rsidRPr="00345326" w:rsidRDefault="0082436B" w:rsidP="008243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познавательных интересов, убежденность в возможности познания природы, осуществлять взаимный контроль, устанавливать разные точки зрения, принимать решения, работать в группе</w:t>
            </w:r>
          </w:p>
          <w:p w:rsidR="0082436B" w:rsidRPr="00345326" w:rsidRDefault="0082436B" w:rsidP="008243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внимательности аккуратности, устанавливать причинно-следственные связи, строить </w:t>
            </w:r>
            <w:proofErr w:type="gramStart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внимательности собранности и аккуратности, убедиться в возможности познания природы, наблюдать, выдвигать гипотезы, делать умозаключения</w:t>
            </w:r>
          </w:p>
          <w:p w:rsidR="0082436B" w:rsidRPr="00345326" w:rsidRDefault="0082436B" w:rsidP="008243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самостоятельность в приобретении новых знаний и практических умений; сформировать познавательный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самостоятельность, развитие внимательности собранности и аккуратности</w:t>
            </w:r>
          </w:p>
          <w:p w:rsidR="0082436B" w:rsidRPr="00345326" w:rsidRDefault="0082436B" w:rsidP="008243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связей</w:t>
            </w:r>
          </w:p>
          <w:p w:rsidR="0082436B" w:rsidRDefault="0082436B" w:rsidP="0082436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45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определения одной, формировать умение наблюдать и характеризовать физические явления, логически мыслить, развитие умений и навыков применения полученных знаний для решения практических задач повседневной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E02BB" w:rsidRDefault="005E02BB" w:rsidP="005E02BB">
      <w:pPr>
        <w:tabs>
          <w:tab w:val="left" w:pos="2865"/>
          <w:tab w:val="center" w:pos="4677"/>
        </w:tabs>
        <w:rPr>
          <w:rFonts w:ascii="Times New Roman" w:hAnsi="Times New Roman" w:cs="Times New Roman"/>
          <w:b/>
          <w:sz w:val="24"/>
        </w:rPr>
      </w:pPr>
    </w:p>
    <w:p w:rsidR="005E02BB" w:rsidRDefault="005E02BB" w:rsidP="005E02B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  <w:r>
        <w:rPr>
          <w:rFonts w:ascii="Times New Roman" w:hAnsi="Times New Roman" w:cs="Times New Roman"/>
          <w:b/>
          <w:sz w:val="24"/>
        </w:rPr>
        <w:lastRenderedPageBreak/>
        <w:tab/>
      </w:r>
    </w:p>
    <w:p w:rsidR="00BA111E" w:rsidRDefault="005E02BB" w:rsidP="005E02BB">
      <w:pPr>
        <w:tabs>
          <w:tab w:val="left" w:pos="2865"/>
          <w:tab w:val="center" w:pos="4677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="0082436B">
        <w:rPr>
          <w:rFonts w:ascii="Times New Roman" w:hAnsi="Times New Roman" w:cs="Times New Roman"/>
          <w:b/>
          <w:sz w:val="24"/>
        </w:rPr>
        <w:t>Содержание учебного предмета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617"/>
        <w:gridCol w:w="1428"/>
      </w:tblGrid>
      <w:tr w:rsidR="0082436B" w:rsidTr="005E02BB">
        <w:tc>
          <w:tcPr>
            <w:tcW w:w="1526" w:type="dxa"/>
          </w:tcPr>
          <w:p w:rsidR="0082436B" w:rsidRDefault="0082436B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6617" w:type="dxa"/>
          </w:tcPr>
          <w:p w:rsidR="0082436B" w:rsidRDefault="0082436B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Краткое содержание</w:t>
            </w:r>
          </w:p>
        </w:tc>
        <w:tc>
          <w:tcPr>
            <w:tcW w:w="1428" w:type="dxa"/>
          </w:tcPr>
          <w:p w:rsidR="0082436B" w:rsidRDefault="0082436B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82436B" w:rsidTr="005E02BB">
        <w:tc>
          <w:tcPr>
            <w:tcW w:w="1526" w:type="dxa"/>
          </w:tcPr>
          <w:p w:rsidR="0082436B" w:rsidRPr="00AC25E5" w:rsidRDefault="0082436B" w:rsidP="00AC2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5E5">
              <w:rPr>
                <w:rFonts w:ascii="Times New Roman" w:hAnsi="Times New Roman" w:cs="Times New Roman"/>
                <w:sz w:val="24"/>
                <w:szCs w:val="24"/>
              </w:rPr>
              <w:t>Физика и методы научного познания</w:t>
            </w:r>
          </w:p>
        </w:tc>
        <w:tc>
          <w:tcPr>
            <w:tcW w:w="6617" w:type="dxa"/>
          </w:tcPr>
          <w:p w:rsidR="0082436B" w:rsidRPr="00AC25E5" w:rsidRDefault="00AC25E5" w:rsidP="00AC2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82436B" w:rsidRPr="00AC25E5">
              <w:rPr>
                <w:rFonts w:ascii="Times New Roman" w:hAnsi="Times New Roman" w:cs="Times New Roman"/>
                <w:sz w:val="24"/>
                <w:szCs w:val="24"/>
              </w:rPr>
              <w:t>Физика как наука. Научные методы познания окружающего мира и их отличия от других методов познания. Роль эксперимента и теории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познания природы.</w:t>
            </w:r>
            <w:r w:rsidR="0082436B" w:rsidRPr="00AC25E5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физических явлений и процессов*. Научные гипотезы. Физические законы. Физические теории. Границы применимости физических законов и теорий. Принцип соответствия. Основные элементы физической картины мира</w:t>
            </w:r>
          </w:p>
        </w:tc>
        <w:tc>
          <w:tcPr>
            <w:tcW w:w="1428" w:type="dxa"/>
          </w:tcPr>
          <w:p w:rsidR="0082436B" w:rsidRPr="00AC25E5" w:rsidRDefault="0082436B" w:rsidP="00AC2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36B" w:rsidRPr="00AC25E5" w:rsidRDefault="009F5C06" w:rsidP="00AC2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36B" w:rsidRPr="00AC25E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2436B" w:rsidTr="005E02BB">
        <w:tc>
          <w:tcPr>
            <w:tcW w:w="1526" w:type="dxa"/>
          </w:tcPr>
          <w:p w:rsidR="0082436B" w:rsidRDefault="0082436B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Механика </w:t>
            </w:r>
          </w:p>
        </w:tc>
        <w:tc>
          <w:tcPr>
            <w:tcW w:w="6617" w:type="dxa"/>
          </w:tcPr>
          <w:p w:rsidR="00355378" w:rsidRPr="00355378" w:rsidRDefault="00355378" w:rsidP="00355378">
            <w:pPr>
              <w:ind w:firstLine="598"/>
              <w:jc w:val="both"/>
              <w:rPr>
                <w:rFonts w:ascii="Times New Roman" w:hAnsi="Times New Roman" w:cs="Times New Roman"/>
                <w:sz w:val="24"/>
              </w:rPr>
            </w:pPr>
            <w:r w:rsidRPr="00355378">
              <w:rPr>
                <w:rFonts w:ascii="Times New Roman" w:hAnsi="Times New Roman" w:cs="Times New Roman"/>
                <w:sz w:val="24"/>
              </w:rPr>
              <w:t>Границы применимости классической механики. Важнейшие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55378">
              <w:rPr>
                <w:rFonts w:ascii="Times New Roman" w:hAnsi="Times New Roman" w:cs="Times New Roman"/>
                <w:sz w:val="24"/>
              </w:rPr>
              <w:t>кинематические характеристики – пе</w:t>
            </w:r>
            <w:r>
              <w:rPr>
                <w:rFonts w:ascii="Times New Roman" w:hAnsi="Times New Roman" w:cs="Times New Roman"/>
                <w:sz w:val="24"/>
              </w:rPr>
              <w:t xml:space="preserve">ремещение, скорость, ускорение. </w:t>
            </w:r>
            <w:r w:rsidRPr="00355378">
              <w:rPr>
                <w:rFonts w:ascii="Times New Roman" w:hAnsi="Times New Roman" w:cs="Times New Roman"/>
                <w:sz w:val="24"/>
              </w:rPr>
              <w:t>Основные модели тел и движений.</w:t>
            </w:r>
          </w:p>
          <w:p w:rsidR="00355378" w:rsidRPr="00355378" w:rsidRDefault="00355378" w:rsidP="0035537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55378">
              <w:rPr>
                <w:rFonts w:ascii="Times New Roman" w:hAnsi="Times New Roman" w:cs="Times New Roman"/>
                <w:sz w:val="24"/>
              </w:rPr>
              <w:t>Взаимодействие тел. Законы Все</w:t>
            </w:r>
            <w:r>
              <w:rPr>
                <w:rFonts w:ascii="Times New Roman" w:hAnsi="Times New Roman" w:cs="Times New Roman"/>
                <w:sz w:val="24"/>
              </w:rPr>
              <w:t xml:space="preserve">мирного тяготения, Гука, сухого </w:t>
            </w:r>
            <w:r w:rsidRPr="00355378">
              <w:rPr>
                <w:rFonts w:ascii="Times New Roman" w:hAnsi="Times New Roman" w:cs="Times New Roman"/>
                <w:sz w:val="24"/>
              </w:rPr>
              <w:t>трения. Инерциальная система от</w:t>
            </w:r>
            <w:r>
              <w:rPr>
                <w:rFonts w:ascii="Times New Roman" w:hAnsi="Times New Roman" w:cs="Times New Roman"/>
                <w:sz w:val="24"/>
              </w:rPr>
              <w:t xml:space="preserve">счета. Законы механики Ньютона. </w:t>
            </w:r>
            <w:r w:rsidRPr="00355378">
              <w:rPr>
                <w:rFonts w:ascii="Times New Roman" w:hAnsi="Times New Roman" w:cs="Times New Roman"/>
                <w:sz w:val="24"/>
              </w:rPr>
              <w:t xml:space="preserve">Импульс материальной точки и </w:t>
            </w:r>
            <w:r>
              <w:rPr>
                <w:rFonts w:ascii="Times New Roman" w:hAnsi="Times New Roman" w:cs="Times New Roman"/>
                <w:sz w:val="24"/>
              </w:rPr>
              <w:t xml:space="preserve">системы. Изменение и сохранение </w:t>
            </w:r>
            <w:r w:rsidRPr="00355378">
              <w:rPr>
                <w:rFonts w:ascii="Times New Roman" w:hAnsi="Times New Roman" w:cs="Times New Roman"/>
                <w:sz w:val="24"/>
              </w:rPr>
              <w:t>импульса. Использование законов м</w:t>
            </w:r>
            <w:r>
              <w:rPr>
                <w:rFonts w:ascii="Times New Roman" w:hAnsi="Times New Roman" w:cs="Times New Roman"/>
                <w:sz w:val="24"/>
              </w:rPr>
              <w:t xml:space="preserve">еханики для объяснения движения </w:t>
            </w:r>
            <w:r w:rsidRPr="00355378">
              <w:rPr>
                <w:rFonts w:ascii="Times New Roman" w:hAnsi="Times New Roman" w:cs="Times New Roman"/>
                <w:sz w:val="24"/>
              </w:rPr>
              <w:t>небесных тел и для развития космиче</w:t>
            </w:r>
            <w:r>
              <w:rPr>
                <w:rFonts w:ascii="Times New Roman" w:hAnsi="Times New Roman" w:cs="Times New Roman"/>
                <w:sz w:val="24"/>
              </w:rPr>
              <w:t xml:space="preserve">ских исследований. Механическая </w:t>
            </w:r>
            <w:r w:rsidRPr="00355378">
              <w:rPr>
                <w:rFonts w:ascii="Times New Roman" w:hAnsi="Times New Roman" w:cs="Times New Roman"/>
                <w:sz w:val="24"/>
              </w:rPr>
              <w:t>энергия системы тел. Закон сохранения мех</w:t>
            </w:r>
            <w:r>
              <w:rPr>
                <w:rFonts w:ascii="Times New Roman" w:hAnsi="Times New Roman" w:cs="Times New Roman"/>
                <w:sz w:val="24"/>
              </w:rPr>
              <w:t xml:space="preserve">анической энергии. Работа силы. </w:t>
            </w:r>
            <w:r w:rsidRPr="00355378">
              <w:rPr>
                <w:rFonts w:ascii="Times New Roman" w:hAnsi="Times New Roman" w:cs="Times New Roman"/>
                <w:sz w:val="24"/>
              </w:rPr>
              <w:t>Равновесие материальной точки и тве</w:t>
            </w:r>
            <w:r>
              <w:rPr>
                <w:rFonts w:ascii="Times New Roman" w:hAnsi="Times New Roman" w:cs="Times New Roman"/>
                <w:sz w:val="24"/>
              </w:rPr>
              <w:t xml:space="preserve">рдого тела. Условия равновесия. </w:t>
            </w:r>
            <w:r w:rsidRPr="00355378">
              <w:rPr>
                <w:rFonts w:ascii="Times New Roman" w:hAnsi="Times New Roman" w:cs="Times New Roman"/>
                <w:sz w:val="24"/>
              </w:rPr>
              <w:t>Момент силы. Равновесие жидкости и газа. Движение жидкостей и газов.</w:t>
            </w:r>
          </w:p>
          <w:p w:rsidR="0082436B" w:rsidRPr="00355378" w:rsidRDefault="0082436B" w:rsidP="00355378">
            <w:pPr>
              <w:tabs>
                <w:tab w:val="left" w:pos="85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2436B" w:rsidRDefault="00AC25E5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часа</w:t>
            </w:r>
          </w:p>
        </w:tc>
      </w:tr>
      <w:tr w:rsidR="0082436B" w:rsidTr="005E02BB">
        <w:tc>
          <w:tcPr>
            <w:tcW w:w="1526" w:type="dxa"/>
          </w:tcPr>
          <w:p w:rsidR="0082436B" w:rsidRDefault="00AC25E5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Молекулярная физика </w:t>
            </w:r>
          </w:p>
        </w:tc>
        <w:tc>
          <w:tcPr>
            <w:tcW w:w="6617" w:type="dxa"/>
          </w:tcPr>
          <w:p w:rsidR="00355378" w:rsidRPr="00355378" w:rsidRDefault="00355378" w:rsidP="00355378">
            <w:pPr>
              <w:ind w:firstLine="598"/>
              <w:jc w:val="both"/>
              <w:rPr>
                <w:rFonts w:ascii="Times New Roman" w:hAnsi="Times New Roman" w:cs="Times New Roman"/>
                <w:sz w:val="24"/>
              </w:rPr>
            </w:pPr>
            <w:r w:rsidRPr="00355378">
              <w:rPr>
                <w:rFonts w:ascii="Times New Roman" w:hAnsi="Times New Roman" w:cs="Times New Roman"/>
                <w:sz w:val="24"/>
              </w:rPr>
              <w:t>Молекулярно-кинетическая теор</w:t>
            </w:r>
            <w:r>
              <w:rPr>
                <w:rFonts w:ascii="Times New Roman" w:hAnsi="Times New Roman" w:cs="Times New Roman"/>
                <w:sz w:val="24"/>
              </w:rPr>
              <w:t xml:space="preserve">ия (МКТ) строения вещества и ее </w:t>
            </w:r>
            <w:r w:rsidRPr="00355378">
              <w:rPr>
                <w:rFonts w:ascii="Times New Roman" w:hAnsi="Times New Roman" w:cs="Times New Roman"/>
                <w:sz w:val="24"/>
              </w:rPr>
              <w:t>экспериментальные доказательства. Абсолютная температур</w:t>
            </w:r>
            <w:r>
              <w:rPr>
                <w:rFonts w:ascii="Times New Roman" w:hAnsi="Times New Roman" w:cs="Times New Roman"/>
                <w:sz w:val="24"/>
              </w:rPr>
              <w:t xml:space="preserve">а как мера </w:t>
            </w:r>
            <w:r w:rsidRPr="00355378">
              <w:rPr>
                <w:rFonts w:ascii="Times New Roman" w:hAnsi="Times New Roman" w:cs="Times New Roman"/>
                <w:sz w:val="24"/>
              </w:rPr>
              <w:t>средней кинетической энергии теплового д</w:t>
            </w:r>
            <w:r>
              <w:rPr>
                <w:rFonts w:ascii="Times New Roman" w:hAnsi="Times New Roman" w:cs="Times New Roman"/>
                <w:sz w:val="24"/>
              </w:rPr>
              <w:t xml:space="preserve">вижения частиц вещества. Модель </w:t>
            </w:r>
            <w:r w:rsidRPr="00355378">
              <w:rPr>
                <w:rFonts w:ascii="Times New Roman" w:hAnsi="Times New Roman" w:cs="Times New Roman"/>
                <w:sz w:val="24"/>
              </w:rPr>
              <w:t>идеального газа. Давление газа. Уравнение состояния идеального газа.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55378"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равнение Менделеева–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Клапейрона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355378">
              <w:rPr>
                <w:rFonts w:ascii="Times New Roman" w:hAnsi="Times New Roman" w:cs="Times New Roman"/>
                <w:sz w:val="24"/>
              </w:rPr>
              <w:t>Агрегатные состояния вещес</w:t>
            </w:r>
            <w:r>
              <w:rPr>
                <w:rFonts w:ascii="Times New Roman" w:hAnsi="Times New Roman" w:cs="Times New Roman"/>
                <w:sz w:val="24"/>
              </w:rPr>
              <w:t xml:space="preserve">тва. Модель строения жидкостей. </w:t>
            </w:r>
            <w:r w:rsidRPr="00355378">
              <w:rPr>
                <w:rFonts w:ascii="Times New Roman" w:hAnsi="Times New Roman" w:cs="Times New Roman"/>
                <w:sz w:val="24"/>
              </w:rPr>
              <w:t>Внутренняя энергия. Работа и тепл</w:t>
            </w:r>
            <w:r>
              <w:rPr>
                <w:rFonts w:ascii="Times New Roman" w:hAnsi="Times New Roman" w:cs="Times New Roman"/>
                <w:sz w:val="24"/>
              </w:rPr>
              <w:t xml:space="preserve">опередача как способы изменения </w:t>
            </w:r>
            <w:r w:rsidRPr="00355378">
              <w:rPr>
                <w:rFonts w:ascii="Times New Roman" w:hAnsi="Times New Roman" w:cs="Times New Roman"/>
                <w:sz w:val="24"/>
              </w:rPr>
              <w:t>внутренней энергии. Первый закон термод</w:t>
            </w:r>
            <w:r>
              <w:rPr>
                <w:rFonts w:ascii="Times New Roman" w:hAnsi="Times New Roman" w:cs="Times New Roman"/>
                <w:sz w:val="24"/>
              </w:rPr>
              <w:t xml:space="preserve">инамики. Необратимость тепловых </w:t>
            </w:r>
            <w:r w:rsidRPr="00355378">
              <w:rPr>
                <w:rFonts w:ascii="Times New Roman" w:hAnsi="Times New Roman" w:cs="Times New Roman"/>
                <w:sz w:val="24"/>
              </w:rPr>
              <w:t>процессов. Принципы действия тепловых машин.</w:t>
            </w:r>
          </w:p>
          <w:p w:rsidR="0082436B" w:rsidRPr="00355378" w:rsidRDefault="0082436B" w:rsidP="0035537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2436B" w:rsidRDefault="00AC25E5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час</w:t>
            </w:r>
          </w:p>
        </w:tc>
      </w:tr>
      <w:tr w:rsidR="0082436B" w:rsidTr="005E02BB">
        <w:trPr>
          <w:trHeight w:val="240"/>
        </w:trPr>
        <w:tc>
          <w:tcPr>
            <w:tcW w:w="1526" w:type="dxa"/>
          </w:tcPr>
          <w:p w:rsidR="00AC25E5" w:rsidRDefault="00AC25E5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Электродинамика</w:t>
            </w:r>
          </w:p>
        </w:tc>
        <w:tc>
          <w:tcPr>
            <w:tcW w:w="6617" w:type="dxa"/>
          </w:tcPr>
          <w:p w:rsidR="00355378" w:rsidRPr="00261212" w:rsidRDefault="00355378" w:rsidP="00355378">
            <w:pPr>
              <w:ind w:firstLine="598"/>
              <w:jc w:val="both"/>
              <w:rPr>
                <w:rFonts w:ascii="Times New Roman" w:hAnsi="Times New Roman" w:cs="Times New Roman"/>
                <w:sz w:val="24"/>
              </w:rPr>
            </w:pPr>
            <w:r w:rsidRPr="00261212">
              <w:rPr>
                <w:rFonts w:ascii="Times New Roman" w:hAnsi="Times New Roman" w:cs="Times New Roman"/>
                <w:sz w:val="24"/>
              </w:rPr>
              <w:t>Электрическое поле. Закон Ку</w:t>
            </w:r>
            <w:r>
              <w:rPr>
                <w:rFonts w:ascii="Times New Roman" w:hAnsi="Times New Roman" w:cs="Times New Roman"/>
                <w:sz w:val="24"/>
              </w:rPr>
              <w:t xml:space="preserve">лона. Напряженность и потенциал </w:t>
            </w:r>
            <w:r w:rsidRPr="00261212">
              <w:rPr>
                <w:rFonts w:ascii="Times New Roman" w:hAnsi="Times New Roman" w:cs="Times New Roman"/>
                <w:sz w:val="24"/>
              </w:rPr>
              <w:t>электростат</w:t>
            </w:r>
            <w:r>
              <w:rPr>
                <w:rFonts w:ascii="Times New Roman" w:hAnsi="Times New Roman" w:cs="Times New Roman"/>
                <w:sz w:val="24"/>
              </w:rPr>
              <w:t xml:space="preserve">ического поля. Проводники, полупроводники и диэлектрики. Конденсатор. Постоянный электрический ток. </w:t>
            </w:r>
            <w:r w:rsidRPr="00261212">
              <w:rPr>
                <w:rFonts w:ascii="Times New Roman" w:hAnsi="Times New Roman" w:cs="Times New Roman"/>
                <w:sz w:val="24"/>
              </w:rPr>
              <w:t>Элек</w:t>
            </w:r>
            <w:r>
              <w:rPr>
                <w:rFonts w:ascii="Times New Roman" w:hAnsi="Times New Roman" w:cs="Times New Roman"/>
                <w:sz w:val="24"/>
              </w:rPr>
              <w:t xml:space="preserve">тродвижущая сила. Закон Ома для </w:t>
            </w:r>
            <w:r w:rsidRPr="00261212">
              <w:rPr>
                <w:rFonts w:ascii="Times New Roman" w:hAnsi="Times New Roman" w:cs="Times New Roman"/>
                <w:sz w:val="24"/>
              </w:rPr>
              <w:t>полной цепи. Электрический т</w:t>
            </w:r>
            <w:r>
              <w:rPr>
                <w:rFonts w:ascii="Times New Roman" w:hAnsi="Times New Roman" w:cs="Times New Roman"/>
                <w:sz w:val="24"/>
              </w:rPr>
              <w:t xml:space="preserve">ок в проводниках, электролитах, </w:t>
            </w:r>
            <w:r w:rsidRPr="00261212">
              <w:rPr>
                <w:rFonts w:ascii="Times New Roman" w:hAnsi="Times New Roman" w:cs="Times New Roman"/>
                <w:sz w:val="24"/>
              </w:rPr>
              <w:t>полупроводниках, газах и вакууме. Сверхпроводимость.</w:t>
            </w:r>
          </w:p>
          <w:p w:rsidR="0082436B" w:rsidRPr="00AC25E5" w:rsidRDefault="0082436B" w:rsidP="00355378">
            <w:pPr>
              <w:tabs>
                <w:tab w:val="left" w:pos="85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82436B" w:rsidRDefault="00AC25E5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22 часа </w:t>
            </w:r>
          </w:p>
        </w:tc>
      </w:tr>
      <w:tr w:rsidR="00AC25E5" w:rsidTr="005E02BB">
        <w:trPr>
          <w:trHeight w:val="300"/>
        </w:trPr>
        <w:tc>
          <w:tcPr>
            <w:tcW w:w="1526" w:type="dxa"/>
          </w:tcPr>
          <w:p w:rsidR="00AC25E5" w:rsidRDefault="00AC25E5" w:rsidP="00AC25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Повторение  </w:t>
            </w:r>
          </w:p>
          <w:p w:rsidR="00AC25E5" w:rsidRDefault="00AC25E5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17" w:type="dxa"/>
          </w:tcPr>
          <w:p w:rsidR="00AC25E5" w:rsidRDefault="00AC25E5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8" w:type="dxa"/>
          </w:tcPr>
          <w:p w:rsidR="00AC25E5" w:rsidRDefault="009F5C06" w:rsidP="008243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AC25E5">
              <w:rPr>
                <w:rFonts w:ascii="Times New Roman" w:hAnsi="Times New Roman" w:cs="Times New Roman"/>
                <w:sz w:val="24"/>
              </w:rPr>
              <w:t xml:space="preserve"> часа </w:t>
            </w:r>
          </w:p>
        </w:tc>
      </w:tr>
    </w:tbl>
    <w:p w:rsidR="009F5C06" w:rsidRDefault="009F5C06" w:rsidP="0082436B">
      <w:pPr>
        <w:jc w:val="center"/>
        <w:rPr>
          <w:rFonts w:ascii="Times New Roman" w:hAnsi="Times New Roman" w:cs="Times New Roman"/>
          <w:sz w:val="24"/>
        </w:rPr>
      </w:pPr>
    </w:p>
    <w:p w:rsidR="009F5C06" w:rsidRDefault="009F5C0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851"/>
        <w:gridCol w:w="5103"/>
        <w:gridCol w:w="992"/>
        <w:gridCol w:w="1418"/>
        <w:gridCol w:w="1842"/>
      </w:tblGrid>
      <w:tr w:rsidR="009F5C06" w:rsidRPr="009F5C06" w:rsidTr="00464E9D">
        <w:trPr>
          <w:cantSplit/>
          <w:trHeight w:val="276"/>
        </w:trPr>
        <w:tc>
          <w:tcPr>
            <w:tcW w:w="851" w:type="dxa"/>
            <w:vMerge w:val="restart"/>
          </w:tcPr>
          <w:p w:rsidR="009F5C06" w:rsidRPr="009F5C06" w:rsidRDefault="009F5C06" w:rsidP="009F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C06" w:rsidRPr="009F5C06" w:rsidRDefault="009F5C06" w:rsidP="009F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103" w:type="dxa"/>
            <w:vMerge w:val="restart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9F5C06" w:rsidRPr="009F5C06" w:rsidRDefault="009F5C06" w:rsidP="009F5C06">
            <w:pPr>
              <w:spacing w:after="0" w:line="240" w:lineRule="auto"/>
              <w:ind w:right="-7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9F5C06" w:rsidRPr="009F5C06" w:rsidRDefault="009F5C06" w:rsidP="009F5C06">
            <w:pPr>
              <w:spacing w:after="0" w:line="240" w:lineRule="auto"/>
              <w:ind w:right="-70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3260" w:type="dxa"/>
            <w:gridSpan w:val="2"/>
          </w:tcPr>
          <w:p w:rsidR="009F5C06" w:rsidRPr="009F5C06" w:rsidRDefault="009F5C06" w:rsidP="009F5C0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F5C06" w:rsidRPr="009F5C06" w:rsidTr="00464E9D">
        <w:trPr>
          <w:cantSplit/>
          <w:trHeight w:val="276"/>
        </w:trPr>
        <w:tc>
          <w:tcPr>
            <w:tcW w:w="851" w:type="dxa"/>
            <w:vMerge/>
          </w:tcPr>
          <w:p w:rsidR="009F5C06" w:rsidRPr="009F5C06" w:rsidRDefault="009F5C06" w:rsidP="009F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9F5C06" w:rsidRPr="009F5C06" w:rsidRDefault="009F5C06" w:rsidP="009F5C06">
            <w:pPr>
              <w:spacing w:after="0" w:line="240" w:lineRule="auto"/>
              <w:ind w:right="-70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842" w:type="dxa"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9F5C06" w:rsidRPr="009F5C06" w:rsidTr="00464E9D">
        <w:trPr>
          <w:cantSplit/>
        </w:trPr>
        <w:tc>
          <w:tcPr>
            <w:tcW w:w="10206" w:type="dxa"/>
            <w:gridSpan w:val="5"/>
          </w:tcPr>
          <w:p w:rsidR="009F5C06" w:rsidRPr="009F5C06" w:rsidRDefault="009F5C06" w:rsidP="009F5C06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Физика и методы научного познания (2 часа) Первое полугодие(31час)</w:t>
            </w:r>
          </w:p>
        </w:tc>
      </w:tr>
      <w:tr w:rsidR="009F5C06" w:rsidRPr="009F5C06" w:rsidTr="00464E9D">
        <w:trPr>
          <w:cantSplit/>
          <w:trHeight w:val="779"/>
        </w:trPr>
        <w:tc>
          <w:tcPr>
            <w:tcW w:w="851" w:type="dxa"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AF1988" w:rsidRPr="00AF1988" w:rsidRDefault="009F5C06" w:rsidP="00AF1988">
            <w:pPr>
              <w:pStyle w:val="a4"/>
              <w:spacing w:before="0" w:beforeAutospacing="0" w:after="0" w:afterAutospacing="0"/>
              <w:rPr>
                <w:color w:val="000000"/>
                <w:szCs w:val="27"/>
              </w:rPr>
            </w:pPr>
            <w:r w:rsidRPr="00AF1988">
              <w:t xml:space="preserve">Инструктаж по ТБ. </w:t>
            </w:r>
            <w:r w:rsidR="00AF1988" w:rsidRPr="00AF1988">
              <w:rPr>
                <w:color w:val="000000"/>
                <w:szCs w:val="27"/>
              </w:rPr>
              <w:t xml:space="preserve">Физика и </w:t>
            </w:r>
            <w:proofErr w:type="gramStart"/>
            <w:r w:rsidR="00AF1988" w:rsidRPr="00AF1988">
              <w:rPr>
                <w:color w:val="000000"/>
                <w:szCs w:val="27"/>
              </w:rPr>
              <w:t>естественно-научный</w:t>
            </w:r>
            <w:proofErr w:type="gramEnd"/>
            <w:r w:rsidR="00AF1988" w:rsidRPr="00AF1988">
              <w:rPr>
                <w:color w:val="000000"/>
                <w:szCs w:val="27"/>
              </w:rPr>
              <w:t xml:space="preserve"> метод познания природы.</w:t>
            </w:r>
          </w:p>
          <w:p w:rsidR="009F5C06" w:rsidRPr="009F5C06" w:rsidRDefault="00AF1988" w:rsidP="00AF1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988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Физика – фундаментальная наука о природе. Методы научного исследования физических явлений. Моделирование физических явлений и процессов.</w:t>
            </w:r>
          </w:p>
        </w:tc>
        <w:tc>
          <w:tcPr>
            <w:tcW w:w="99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06" w:rsidRPr="009F5C06" w:rsidTr="00464E9D">
        <w:trPr>
          <w:cantSplit/>
        </w:trPr>
        <w:tc>
          <w:tcPr>
            <w:tcW w:w="851" w:type="dxa"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F5C06" w:rsidRPr="00AF1988" w:rsidRDefault="00AF1988" w:rsidP="00AF1988">
            <w:pPr>
              <w:pStyle w:val="a4"/>
              <w:spacing w:before="0" w:beforeAutospacing="0" w:after="0" w:afterAutospacing="0"/>
              <w:rPr>
                <w:color w:val="000000"/>
                <w:szCs w:val="27"/>
              </w:rPr>
            </w:pPr>
            <w:r w:rsidRPr="00AF1988">
              <w:rPr>
                <w:color w:val="000000"/>
                <w:szCs w:val="27"/>
              </w:rPr>
              <w:t>Физический закон – границы применимости. Физические теории и принцип соответствия. Роль и место физики в формировании современной научной картины мира, в практической деятельности людей. Физика и культура.</w:t>
            </w:r>
          </w:p>
        </w:tc>
        <w:tc>
          <w:tcPr>
            <w:tcW w:w="99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06" w:rsidRPr="009F5C06" w:rsidTr="00464E9D">
        <w:trPr>
          <w:cantSplit/>
        </w:trPr>
        <w:tc>
          <w:tcPr>
            <w:tcW w:w="10206" w:type="dxa"/>
            <w:gridSpan w:val="5"/>
          </w:tcPr>
          <w:p w:rsidR="009F5C06" w:rsidRPr="009F5C06" w:rsidRDefault="009F5C06" w:rsidP="009F5C06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Механика (23 часа)</w:t>
            </w:r>
          </w:p>
        </w:tc>
      </w:tr>
      <w:tr w:rsidR="009F5C06" w:rsidRPr="009F5C06" w:rsidTr="00464E9D">
        <w:trPr>
          <w:cantSplit/>
        </w:trPr>
        <w:tc>
          <w:tcPr>
            <w:tcW w:w="851" w:type="dxa"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</w:tcPr>
          <w:p w:rsidR="009F5C06" w:rsidRPr="00AF1988" w:rsidRDefault="00AF1988" w:rsidP="00AF1988">
            <w:pPr>
              <w:pStyle w:val="a4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 w:rsidRPr="00AF1988">
              <w:rPr>
                <w:color w:val="000000"/>
                <w:szCs w:val="27"/>
              </w:rPr>
              <w:t>Границы применимости классической механики. Важнейшие кинематические характеристики – перемещение, скорость, ускорение.</w:t>
            </w:r>
          </w:p>
        </w:tc>
        <w:tc>
          <w:tcPr>
            <w:tcW w:w="99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06" w:rsidRPr="009F5C06" w:rsidTr="00464E9D">
        <w:trPr>
          <w:cantSplit/>
        </w:trPr>
        <w:tc>
          <w:tcPr>
            <w:tcW w:w="851" w:type="dxa"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</w:tcPr>
          <w:p w:rsidR="009F5C06" w:rsidRPr="00AF1988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Равномерное  прямолинейное движение. Скорость. Уравнение и график равномерного движения</w:t>
            </w:r>
            <w:r w:rsidR="00AF1988" w:rsidRPr="00AF1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F1988" w:rsidRPr="00AF1988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Основные модели тел и движений.</w:t>
            </w:r>
          </w:p>
        </w:tc>
        <w:tc>
          <w:tcPr>
            <w:tcW w:w="992" w:type="dxa"/>
          </w:tcPr>
          <w:p w:rsidR="009F5C06" w:rsidRPr="00AF1988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06" w:rsidRPr="009F5C06" w:rsidTr="00464E9D">
        <w:trPr>
          <w:cantSplit/>
        </w:trPr>
        <w:tc>
          <w:tcPr>
            <w:tcW w:w="851" w:type="dxa"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Относительность механического движения. </w:t>
            </w:r>
          </w:p>
        </w:tc>
        <w:tc>
          <w:tcPr>
            <w:tcW w:w="99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C06" w:rsidRPr="009F5C06" w:rsidTr="00464E9D">
        <w:trPr>
          <w:cantSplit/>
        </w:trPr>
        <w:tc>
          <w:tcPr>
            <w:tcW w:w="851" w:type="dxa"/>
          </w:tcPr>
          <w:p w:rsidR="009F5C06" w:rsidRPr="009F5C06" w:rsidRDefault="009F5C06" w:rsidP="009F5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</w:tcPr>
          <w:p w:rsidR="009F5C06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падение тел.</w:t>
            </w:r>
            <w:r w:rsidR="009F5C06"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F5C06" w:rsidRPr="009F5C06" w:rsidRDefault="009F5C06" w:rsidP="009F5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№1 «Изучение движения тела, брошенного горизонтально».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Кинематика вращательного движения. Движение тела по окружности.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</w:tcPr>
          <w:p w:rsidR="00A81F9E" w:rsidRPr="009F5C06" w:rsidRDefault="007C6161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№2 «Изучение движения тела по окружности»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теме «Кинематика»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  <w:trHeight w:val="375"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Взаимодействие 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Инерциальная система отсчета.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силы как меры взаимодействия 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Законы механики Ньютона.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  <w:trHeight w:val="425"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задач: «Законы Ньютона».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  <w:trHeight w:val="417"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3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Всемирного тяготения, Гука, сухого трения.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</w:tcPr>
          <w:p w:rsidR="00A81F9E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работа№3</w:t>
            </w:r>
            <w:r w:rsidR="007C6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«Измерение жесткости пружины»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F9E" w:rsidRPr="009F5C06" w:rsidTr="00464E9D">
        <w:trPr>
          <w:cantSplit/>
        </w:trPr>
        <w:tc>
          <w:tcPr>
            <w:tcW w:w="851" w:type="dxa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3" w:type="dxa"/>
          </w:tcPr>
          <w:p w:rsidR="00A81F9E" w:rsidRPr="009F5C06" w:rsidRDefault="006F62B8" w:rsidP="00242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№4</w:t>
            </w:r>
            <w:r w:rsidR="007C6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«Измерение коэффициента трения скольжения»</w:t>
            </w:r>
          </w:p>
        </w:tc>
        <w:tc>
          <w:tcPr>
            <w:tcW w:w="992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A81F9E" w:rsidRPr="009F5C06" w:rsidRDefault="00A81F9E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81F9E" w:rsidRPr="009F5C06" w:rsidRDefault="00A81F9E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161" w:rsidRPr="009F5C06" w:rsidTr="00464E9D">
        <w:trPr>
          <w:cantSplit/>
          <w:trHeight w:val="153"/>
        </w:trPr>
        <w:tc>
          <w:tcPr>
            <w:tcW w:w="851" w:type="dxa"/>
          </w:tcPr>
          <w:p w:rsidR="007C6161" w:rsidRPr="009F5C06" w:rsidRDefault="007C6161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3" w:type="dxa"/>
          </w:tcPr>
          <w:p w:rsidR="007C6161" w:rsidRPr="009F5C06" w:rsidRDefault="006F62B8" w:rsidP="00670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Импульс материальной точки и системы. Изменение и сохранение импульса.</w:t>
            </w:r>
          </w:p>
        </w:tc>
        <w:tc>
          <w:tcPr>
            <w:tcW w:w="992" w:type="dxa"/>
          </w:tcPr>
          <w:p w:rsidR="007C6161" w:rsidRPr="009F5C06" w:rsidRDefault="007C6161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C6161" w:rsidRPr="009F5C06" w:rsidRDefault="007C6161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161" w:rsidRPr="009F5C06" w:rsidRDefault="007C6161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161" w:rsidRPr="009F5C06" w:rsidTr="00464E9D">
        <w:trPr>
          <w:cantSplit/>
        </w:trPr>
        <w:tc>
          <w:tcPr>
            <w:tcW w:w="851" w:type="dxa"/>
          </w:tcPr>
          <w:p w:rsidR="007C6161" w:rsidRPr="009F5C06" w:rsidRDefault="007C6161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3" w:type="dxa"/>
          </w:tcPr>
          <w:p w:rsidR="007C6161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законов механики для объяснения движения небесных тел и для развития космических исследований.</w:t>
            </w:r>
          </w:p>
        </w:tc>
        <w:tc>
          <w:tcPr>
            <w:tcW w:w="992" w:type="dxa"/>
          </w:tcPr>
          <w:p w:rsidR="007C6161" w:rsidRPr="009F5C06" w:rsidRDefault="007C6161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C6161" w:rsidRPr="009F5C06" w:rsidRDefault="007C6161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C6161" w:rsidRPr="009F5C06" w:rsidRDefault="007C6161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161" w:rsidRPr="009F5C06" w:rsidTr="00464E9D">
        <w:trPr>
          <w:cantSplit/>
        </w:trPr>
        <w:tc>
          <w:tcPr>
            <w:tcW w:w="851" w:type="dxa"/>
          </w:tcPr>
          <w:p w:rsidR="007C6161" w:rsidRPr="009F5C06" w:rsidRDefault="007C6161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3" w:type="dxa"/>
          </w:tcPr>
          <w:p w:rsidR="007C6161" w:rsidRPr="009F5C06" w:rsidRDefault="006F62B8" w:rsidP="00A81F9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энергия системы тел.</w:t>
            </w:r>
          </w:p>
        </w:tc>
        <w:tc>
          <w:tcPr>
            <w:tcW w:w="992" w:type="dxa"/>
          </w:tcPr>
          <w:p w:rsidR="007C6161" w:rsidRPr="009F5C06" w:rsidRDefault="007C6161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C6161" w:rsidRPr="009F5C06" w:rsidRDefault="007C6161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161" w:rsidRPr="009F5C06" w:rsidRDefault="007C6161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6161" w:rsidRPr="009F5C06" w:rsidTr="00464E9D">
        <w:trPr>
          <w:cantSplit/>
        </w:trPr>
        <w:tc>
          <w:tcPr>
            <w:tcW w:w="851" w:type="dxa"/>
          </w:tcPr>
          <w:p w:rsidR="007C6161" w:rsidRPr="009F5C06" w:rsidRDefault="007C6161" w:rsidP="00A81F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103" w:type="dxa"/>
          </w:tcPr>
          <w:p w:rsidR="007C6161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механической энергии. Работа силы.</w:t>
            </w:r>
          </w:p>
        </w:tc>
        <w:tc>
          <w:tcPr>
            <w:tcW w:w="992" w:type="dxa"/>
          </w:tcPr>
          <w:p w:rsidR="007C6161" w:rsidRPr="009F5C06" w:rsidRDefault="007C6161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C6161" w:rsidRPr="009F5C06" w:rsidRDefault="007C6161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161" w:rsidRPr="009F5C06" w:rsidRDefault="007C6161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3" w:type="dxa"/>
          </w:tcPr>
          <w:p w:rsidR="006F62B8" w:rsidRPr="009F5C06" w:rsidRDefault="006F62B8" w:rsidP="00670F9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№5 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закона сохранения механической энергии</w:t>
            </w:r>
            <w:r w:rsidRPr="009F5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Равновесие материальной точки и твердого тела.</w:t>
            </w:r>
            <w:r w:rsidR="007B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 равновесия. Момент сил.</w:t>
            </w:r>
            <w:proofErr w:type="gramStart"/>
            <w:r w:rsidR="007B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№6 «Изучение равновесия тела под действием нескольких сил».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413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3" w:type="dxa"/>
          </w:tcPr>
          <w:p w:rsidR="006F62B8" w:rsidRPr="009F5C06" w:rsidRDefault="007B3946" w:rsidP="00A81F9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Равновесие жидкости и газа. Движение жидкостей и газов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222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</w:t>
            </w:r>
            <w:r w:rsidR="007B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«Законы сохранения в механике, момент сил».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126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«Законы сохранения»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126"/>
        </w:trPr>
        <w:tc>
          <w:tcPr>
            <w:tcW w:w="10206" w:type="dxa"/>
            <w:gridSpan w:val="5"/>
          </w:tcPr>
          <w:p w:rsidR="006F62B8" w:rsidRPr="009F5C06" w:rsidRDefault="006F62B8" w:rsidP="00A81F9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Молекулярная физика (21 час)</w:t>
            </w: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Молек</w:t>
            </w:r>
            <w:r w:rsidR="007B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лярно-кинетическая теория (МКТ) с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троения вещества и ее </w:t>
            </w:r>
            <w:proofErr w:type="gramStart"/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экспериментальное</w:t>
            </w:r>
            <w:proofErr w:type="gramEnd"/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доказательства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Броуновское движение. Силы взаимодействия молекул. Строение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азообразных, жидких, твёрдых тел.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идеального газа. Основное уравнение МКТ газов.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температура как мера средней кинетической энергии теплового движения частиц вещества.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задач: «Основы  МКТ».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450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Давление газа. Уравнение состояния идеального газа.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Менделеев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Клапейрона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Газовые законы.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90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Второе полугодие(39 часов)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работа№7 «Экспериментальная проверка закона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Гей-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Люссака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уравнение Менделеева-</w:t>
            </w:r>
            <w:proofErr w:type="spellStart"/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Клапейрона</w:t>
            </w:r>
            <w:proofErr w:type="spellEnd"/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газовые законы. 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по теме «Основы МКТ идеального газа».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Агрегатные состояния вещества. Модель строения жидкостей.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свойства жидкостей. Поверхностное натяжение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и свойства твердых тел 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226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«Жидкости и твёрдые тела»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541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 по теме «Свойства твердых тел, жидкостей и  газов».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Термодинамика как фундаментальная физическая теория. Внутренняя энергия.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термодинамике. Решение задач на расчет работы термодинамической системы. Теплопередача. Количество теплоты.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законы термодинамики.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закон (начало) термодинамики.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закон термодинамики. Порядок и хаос.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Необратимость тепловых процессов.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45/20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Тепловые двигатели и охрана окружающей среды. КПД  ТД. Двигатель внутреннего сгорания. 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 по теме «Термодинамика»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10206" w:type="dxa"/>
            <w:gridSpan w:val="5"/>
          </w:tcPr>
          <w:p w:rsidR="006F62B8" w:rsidRPr="009F5C06" w:rsidRDefault="006F62B8" w:rsidP="00A81F9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Электродинамика (22 часа)</w:t>
            </w: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Введение в электродинамику. 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атома. Электрон. Элементарный электрический заряд. Электризация тел. Два рода зарядов. Закон сохранения электрического заряда.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Электростатика. Электродинамика как фундаментальная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теория.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49/3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Электрическое поле.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Кулона. 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яженность электростатического поля. Принцип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суперпозиции полей. Силовые линии электр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ического поля.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полупроводники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диэлектрики в электрическом поле.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Энергетические характеристики электростатического поля. Потенциал электростатического поля и разность потенциалов. 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Конденсатор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Назначение, устройство и виды. Энергия заряженного конденсатора.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 №6 по теме «Электростатика».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ошибками.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Постоянный электрический ток.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Сила тока. Стационарное электрическое поле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электрических цепей. Решение задач на закон Ома для участка цепи.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электрических цепей.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ind w:hanging="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№8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Последовательное и параллельное соединение проводников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и мощность постоянного тока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Электродвижущая сила. Закон Ома для полной цепи.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№9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«Определение ЭДС и внутреннего сопротивления источника тока».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 №7 по теме «Законы постоянного тока».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Электрический ток в проводниках, электролитах, полупроводниках, газах и вакууме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Сверхпроводимость.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протекания электрического тока в полупроводниках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протекания тока в вакууме. Электронно-лучевая трубка.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9F5C06">
        <w:trPr>
          <w:cantSplit/>
          <w:trHeight w:val="1166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протекания тока в проводящих жидкостях и газах. Несамостоятельный и самостоятельный разряды. Плазма.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за курс </w:t>
            </w: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10-ого класса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407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курс 10-ого класса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300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«Электрический ток в различных средах».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392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2B8" w:rsidRPr="009F5C06" w:rsidTr="00464E9D">
        <w:trPr>
          <w:cantSplit/>
          <w:trHeight w:val="270"/>
        </w:trPr>
        <w:tc>
          <w:tcPr>
            <w:tcW w:w="851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103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992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F62B8" w:rsidRPr="009F5C06" w:rsidRDefault="006F62B8" w:rsidP="00A8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6F62B8" w:rsidRPr="009F5C06" w:rsidRDefault="006F62B8" w:rsidP="00A81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436B" w:rsidRDefault="0082436B" w:rsidP="0082436B">
      <w:pPr>
        <w:jc w:val="center"/>
        <w:rPr>
          <w:rFonts w:ascii="Times New Roman" w:hAnsi="Times New Roman" w:cs="Times New Roman"/>
          <w:sz w:val="24"/>
        </w:rPr>
      </w:pPr>
    </w:p>
    <w:p w:rsidR="009F5C06" w:rsidRPr="0082436B" w:rsidRDefault="009F5C06" w:rsidP="0082436B">
      <w:pPr>
        <w:jc w:val="center"/>
        <w:rPr>
          <w:rFonts w:ascii="Times New Roman" w:hAnsi="Times New Roman" w:cs="Times New Roman"/>
          <w:sz w:val="24"/>
        </w:rPr>
      </w:pPr>
    </w:p>
    <w:sectPr w:rsidR="009F5C06" w:rsidRPr="0082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879" w:rsidRDefault="00616879" w:rsidP="00A81F9E">
      <w:pPr>
        <w:spacing w:after="0" w:line="240" w:lineRule="auto"/>
      </w:pPr>
      <w:r>
        <w:separator/>
      </w:r>
    </w:p>
  </w:endnote>
  <w:endnote w:type="continuationSeparator" w:id="0">
    <w:p w:rsidR="00616879" w:rsidRDefault="00616879" w:rsidP="00A81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879" w:rsidRDefault="00616879" w:rsidP="00A81F9E">
      <w:pPr>
        <w:spacing w:after="0" w:line="240" w:lineRule="auto"/>
      </w:pPr>
      <w:r>
        <w:separator/>
      </w:r>
    </w:p>
  </w:footnote>
  <w:footnote w:type="continuationSeparator" w:id="0">
    <w:p w:rsidR="00616879" w:rsidRDefault="00616879" w:rsidP="00A81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F0F14"/>
    <w:multiLevelType w:val="multilevel"/>
    <w:tmpl w:val="D1FC3A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11E"/>
    <w:rsid w:val="00083A2C"/>
    <w:rsid w:val="000C1585"/>
    <w:rsid w:val="00187A8A"/>
    <w:rsid w:val="001A3BDC"/>
    <w:rsid w:val="001F60C8"/>
    <w:rsid w:val="0024294B"/>
    <w:rsid w:val="002C6D88"/>
    <w:rsid w:val="00345326"/>
    <w:rsid w:val="00355378"/>
    <w:rsid w:val="00457059"/>
    <w:rsid w:val="00461F6A"/>
    <w:rsid w:val="0054775C"/>
    <w:rsid w:val="00550A75"/>
    <w:rsid w:val="005E02BB"/>
    <w:rsid w:val="00616879"/>
    <w:rsid w:val="006F011C"/>
    <w:rsid w:val="006F62B8"/>
    <w:rsid w:val="007266A8"/>
    <w:rsid w:val="007B3946"/>
    <w:rsid w:val="007C6161"/>
    <w:rsid w:val="007F3DDE"/>
    <w:rsid w:val="0082436B"/>
    <w:rsid w:val="008823CE"/>
    <w:rsid w:val="00913824"/>
    <w:rsid w:val="0096774D"/>
    <w:rsid w:val="009F5C06"/>
    <w:rsid w:val="00A81F9E"/>
    <w:rsid w:val="00AC25E5"/>
    <w:rsid w:val="00AF1988"/>
    <w:rsid w:val="00B15F59"/>
    <w:rsid w:val="00BA111E"/>
    <w:rsid w:val="00BA2C4B"/>
    <w:rsid w:val="00CD3177"/>
    <w:rsid w:val="00D02405"/>
    <w:rsid w:val="00FD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1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F1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81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1F9E"/>
  </w:style>
  <w:style w:type="paragraph" w:styleId="a7">
    <w:name w:val="footer"/>
    <w:basedOn w:val="a"/>
    <w:link w:val="a8"/>
    <w:uiPriority w:val="99"/>
    <w:unhideWhenUsed/>
    <w:rsid w:val="00A81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1F9E"/>
  </w:style>
  <w:style w:type="paragraph" w:customStyle="1" w:styleId="2">
    <w:name w:val="стиль2"/>
    <w:basedOn w:val="a"/>
    <w:rsid w:val="00882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0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1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F1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81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1F9E"/>
  </w:style>
  <w:style w:type="paragraph" w:styleId="a7">
    <w:name w:val="footer"/>
    <w:basedOn w:val="a"/>
    <w:link w:val="a8"/>
    <w:uiPriority w:val="99"/>
    <w:unhideWhenUsed/>
    <w:rsid w:val="00A81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1F9E"/>
  </w:style>
  <w:style w:type="paragraph" w:customStyle="1" w:styleId="2">
    <w:name w:val="стиль2"/>
    <w:basedOn w:val="a"/>
    <w:rsid w:val="00882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0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E9BB8-B62A-44EE-AAEB-5CB7D3394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4720</Words>
  <Characters>26909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Регина Ильясовна</cp:lastModifiedBy>
  <cp:revision>6</cp:revision>
  <cp:lastPrinted>2021-11-26T11:54:00Z</cp:lastPrinted>
  <dcterms:created xsi:type="dcterms:W3CDTF">2020-09-08T16:43:00Z</dcterms:created>
  <dcterms:modified xsi:type="dcterms:W3CDTF">2021-11-26T11:55:00Z</dcterms:modified>
</cp:coreProperties>
</file>